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0471" w:type="dxa"/>
        <w:tblLook w:val="04A0" w:firstRow="1" w:lastRow="0" w:firstColumn="1" w:lastColumn="0" w:noHBand="0" w:noVBand="1"/>
        <w:shd w:val="clear" w:color="auto" w:fill="DEEBF6" w:themeFill="accent1" w:themeFillTint="33"/>
      </w:tblPr>
      <w:tblGrid>
        <w:gridCol w:w="10471"/>
      </w:tblGrid>
      <w:tr>
        <w:trPr>
          <w:trHeight w:val="983" w:hRule="atLeast"/>
        </w:trPr>
        <w:tc>
          <w:tcPr>
            <w:tcW w:w="10471" w:type="dxa"/>
            <w:shd w:val="clear" w:color="auto" w:fill="DEEBF6" w:themeFill="accent1" w:themeFillTint="33"/>
          </w:tcPr>
          <w:p>
            <w:pPr>
              <w:pStyle w:val="a4"/>
              <w:wordWrap/>
              <w:jc w:val="center"/>
              <w:spacing w:line="276" w:lineRule="auto"/>
              <w:rPr>
                <w:rFonts w:ascii="Times New Roman" w:eastAsia="Times New Roman" w:hAnsi="Times New Roman" w:hint="default"/>
              </w:rPr>
            </w:pPr>
            <w:bookmarkStart w:id="1" w:name="_top"/>
            <w:bookmarkEnd w:id="1"/>
          </w:p>
          <w:p>
            <w:pPr>
              <w:pStyle w:val="a4"/>
              <w:wordWrap/>
              <w:jc w:val="center"/>
              <w:spacing w:line="276" w:lineRule="auto"/>
              <w:rPr>
                <w:lang w:eastAsia="ko-KR"/>
                <w:rFonts w:ascii="Times New Roman" w:eastAsia="Times New Roman" w:hAnsi="Times New Roman" w:hint="default"/>
                <w:b/>
                <w:bCs/>
                <w:sz w:val="40"/>
                <w:szCs w:val="40"/>
                <w:rtl w:val="off"/>
              </w:rPr>
            </w:pP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sz w:val="40"/>
                <w:szCs w:val="40"/>
                <w:rtl w:val="off"/>
              </w:rPr>
              <w:t xml:space="preserve"> ĐIỀU CHỈNH GIÃN CÁCH XÃ HỘI CORONA19 VỀ GIAI ĐOẠN 1(TỪ NGÀY 12 THÁNG 10)</w:t>
            </w:r>
          </w:p>
          <w:p>
            <w:pPr>
              <w:pStyle w:val="a4"/>
              <w:wordWrap/>
              <w:jc w:val="center"/>
              <w:spacing w:line="276" w:lineRule="auto"/>
              <w:rPr>
                <w:rFonts w:ascii="Times New Roman" w:eastAsia="Times New Roman" w:hAnsi="Times New Roman" w:hint="default"/>
                <w:b/>
                <w:bCs/>
              </w:rPr>
            </w:pPr>
          </w:p>
          <w:p>
            <w:pPr>
              <w:jc w:val="center"/>
              <w:rPr>
                <w:rFonts w:ascii="Times New Roman" w:eastAsia="Times New Roman" w:hAnsi="Times New Roman" w:hint="default"/>
                <w:b/>
                <w:bCs/>
                <w:sz w:val="32"/>
                <w:szCs w:val="34"/>
              </w:rPr>
            </w:pPr>
            <w:r>
              <w:rPr>
                <w:lang w:eastAsia="ko-KR"/>
                <w:rFonts w:ascii="Times New Roman" w:eastAsia="Times New Roman" w:hAnsi="Times New Roman"/>
                <w:b/>
                <w:bCs/>
                <w:sz w:val="40"/>
                <w:szCs w:val="40"/>
                <w:rtl w:val="off"/>
              </w:rPr>
              <w:t>-</w:t>
            </w:r>
            <w:r>
              <w:rPr>
                <w:rFonts w:ascii="Times New Roman" w:eastAsia="Times New Roman" w:hAnsi="Times New Roman" w:hint="default"/>
                <w:b/>
                <w:bCs/>
                <w:sz w:val="32"/>
                <w:szCs w:val="34"/>
              </w:rPr>
              <w:t xml:space="preserve">Tăng cường quản lý phòng dịch 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sz w:val="32"/>
                <w:szCs w:val="34"/>
                <w:rtl w:val="off"/>
              </w:rPr>
              <w:t xml:space="preserve">nghiêm ngặt với các địa điểm nhiều người sử dụng </w:t>
            </w:r>
            <w:r>
              <w:rPr>
                <w:rFonts w:ascii="Times New Roman" w:eastAsia="Times New Roman" w:hAnsi="Times New Roman" w:hint="default"/>
                <w:b/>
                <w:bCs/>
                <w:sz w:val="32"/>
                <w:szCs w:val="34"/>
              </w:rPr>
              <w:t>có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sz w:val="32"/>
                <w:szCs w:val="34"/>
                <w:rtl w:val="off"/>
              </w:rPr>
              <w:t xml:space="preserve"> nguy cơ lây nhiễm cao-</w:t>
            </w:r>
          </w:p>
          <w:p>
            <w:pPr>
              <w:pStyle w:val="a4"/>
              <w:wordWrap/>
              <w:jc w:val="center"/>
              <w:spacing w:line="276" w:lineRule="auto"/>
              <w:rPr>
                <w:rFonts w:ascii="Times New Roman" w:eastAsia="Times New Roman" w:hAnsi="Times New Roman" w:hint="default"/>
              </w:rPr>
            </w:pPr>
          </w:p>
        </w:tc>
      </w:tr>
    </w:tbl>
    <w:p>
      <w:pPr>
        <w:spacing w:line="276" w:lineRule="auto"/>
        <w:rPr>
          <w:rFonts w:ascii="Times New Roman" w:eastAsia="Times New Roman" w:hAnsi="Times New Roman" w:hint="default"/>
          <w:sz w:val="10"/>
          <w:szCs w:val="10"/>
        </w:rPr>
      </w:pPr>
      <w:r>
        <w:rPr>
          <w:rFonts w:ascii="Times New Roman" w:eastAsia="Times New Roman" w:hAnsi="Times New Roman" w:hint="eastAsia"/>
          <w:sz w:val="10"/>
          <w:szCs w:val="1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556"/>
        <w:gridCol w:w="2814"/>
      </w:tblGrid>
      <w:tr>
        <w:tc>
          <w:tcPr>
            <w:tcW w:w="3085" w:type="dxa"/>
            <w:tcBorders>
              <w:top w:val="single" w:sz="4" w:space="0" w:color="FFFFFF" w:themeColor="lt1"/>
              <w:left w:val="single" w:sz="4" w:space="0" w:color="FFFFFF" w:themeColor="lt1"/>
            </w:tcBorders>
          </w:tcPr>
          <w:p>
            <w:pPr>
              <w:spacing w:line="276" w:lineRule="auto"/>
              <w:rPr>
                <w:rFonts w:ascii="Times New Roman" w:eastAsia="Times New Roman" w:hAnsi="Times New Roman" w:hint="eastAsia"/>
              </w:rPr>
            </w:pPr>
          </w:p>
        </w:tc>
        <w:tc>
          <w:tcPr>
            <w:tcW w:w="4556" w:type="dxa"/>
            <w:vMerge w:val="restart"/>
            <w:vAlign w:val="center"/>
          </w:tcPr>
          <w:p>
            <w:pPr>
              <w:jc w:val="center"/>
              <w:spacing w:line="276" w:lineRule="auto"/>
              <w:rPr>
                <w:rFonts w:ascii="Times New Roman" w:eastAsia="Times New Roman" w:hAnsi="Times New Roman" w:hint="eastAsia"/>
                <w:b/>
              </w:rPr>
            </w:pPr>
            <w:r>
              <w:rPr>
                <w:lang w:eastAsia="ko-KR"/>
                <w:rFonts w:ascii="Times New Roman" w:eastAsia="Times New Roman" w:hAnsi="Times New Roman" w:hint="eastAsia"/>
                <w:b/>
                <w:rtl w:val="off"/>
              </w:rPr>
              <w:t>PHƯƠNG ÁN ĐIỀU CHỈNH GIÃN CÁCH</w:t>
            </w:r>
          </w:p>
        </w:tc>
        <w:tc>
          <w:tcPr>
            <w:tcW w:w="2814" w:type="dxa"/>
            <w:tcBorders>
              <w:top w:val="single" w:sz="4" w:space="0" w:color="FFFFFF" w:themeColor="lt1"/>
              <w:right w:val="single" w:sz="4" w:space="0" w:color="FFFFFF" w:themeColor="lt1"/>
            </w:tcBorders>
          </w:tcPr>
          <w:p>
            <w:pPr>
              <w:spacing w:line="276" w:lineRule="auto"/>
              <w:rPr>
                <w:rFonts w:ascii="Times New Roman" w:eastAsia="Times New Roman" w:hAnsi="Times New Roman" w:hint="eastAsia"/>
              </w:rPr>
            </w:pPr>
          </w:p>
        </w:tc>
      </w:tr>
      <w:tr>
        <w:trPr>
          <w:trHeight w:val="195" w:hRule="atLeast"/>
        </w:trPr>
        <w:tc>
          <w:tcPr>
            <w:tcW w:w="3085" w:type="dxa"/>
            <w:tcBorders>
              <w:bottom w:val="single" w:sz="4" w:space="0" w:color="FFFFFF" w:themeColor="lt1"/>
            </w:tcBorders>
          </w:tcPr>
          <w:p>
            <w:pPr>
              <w:spacing w:line="276" w:lineRule="auto"/>
              <w:rPr>
                <w:rFonts w:ascii="Times New Roman" w:eastAsia="Times New Roman" w:hAnsi="Times New Roman" w:hint="eastAsia"/>
              </w:rPr>
            </w:pPr>
          </w:p>
        </w:tc>
        <w:tc>
          <w:tcPr>
            <w:tcW w:w="4556" w:type="dxa"/>
            <w:vMerge w:val="continue"/>
          </w:tcPr>
          <w:p>
            <w:pPr>
              <w:spacing w:line="276" w:lineRule="auto"/>
              <w:rPr>
                <w:rFonts w:ascii="Times New Roman" w:eastAsia="Times New Roman" w:hAnsi="Times New Roman" w:hint="eastAsia"/>
              </w:rPr>
            </w:pPr>
          </w:p>
        </w:tc>
        <w:tc>
          <w:tcPr>
            <w:tcW w:w="2814" w:type="dxa"/>
            <w:tcBorders>
              <w:bottom w:val="single" w:sz="4" w:space="0" w:color="FFFFFF" w:themeColor="lt1"/>
              <w:right w:val="single" w:sz="4" w:space="0" w:color="auto"/>
            </w:tcBorders>
          </w:tcPr>
          <w:p>
            <w:pPr>
              <w:spacing w:line="276" w:lineRule="auto"/>
              <w:rPr>
                <w:rFonts w:ascii="Times New Roman" w:eastAsia="Times New Roman" w:hAnsi="Times New Roman" w:hint="eastAsia"/>
              </w:rPr>
            </w:pPr>
          </w:p>
        </w:tc>
      </w:tr>
      <w:tr>
        <w:trPr>
          <w:trHeight w:val="9217" w:hRule="atLeast"/>
        </w:trPr>
        <w:tc>
          <w:tcPr>
            <w:tcW w:w="10456" w:type="dxa"/>
            <w:gridSpan w:val="3"/>
            <w:tcBorders>
              <w:top w:val="single" w:sz="4" w:space="0" w:color="FFFFFF" w:themeColor="lt1"/>
            </w:tcBorders>
          </w:tcPr>
          <w:p>
            <w:pPr>
              <w:pStyle w:val="a4"/>
              <w:spacing w:line="240" w:lineRule="auto"/>
              <w:rPr>
                <w:lang w:eastAsia="ko-KR"/>
                <w:rFonts w:ascii="Times New Roman" w:eastAsia="Times New Roman" w:hAnsi="Times New Roman"/>
                <w:b/>
                <w:bCs/>
                <w:sz w:val="28"/>
                <w:szCs w:val="28"/>
                <w:rtl w:val="off"/>
              </w:rPr>
            </w:pPr>
          </w:p>
          <w:p>
            <w:pPr>
              <w:pStyle w:val="a4"/>
              <w:spacing w:line="240" w:lineRule="auto"/>
              <w:rPr>
                <w:lang w:eastAsia="ko-KR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lang w:eastAsia="ko-KR"/>
                <w:rFonts w:ascii="Times New Roman" w:eastAsia="Times New Roman" w:hAnsi="Times New Roman" w:hint="eastAsia"/>
                <w:b/>
                <w:bCs/>
                <w:sz w:val="28"/>
                <w:szCs w:val="28"/>
                <w:rtl w:val="off"/>
              </w:rPr>
              <w:t>1. Tụ tập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‧</w:t>
            </w:r>
            <w:r>
              <w:rPr>
                <w:lang w:eastAsia="ko-KR"/>
                <w:rFonts w:ascii="Times New Roman" w:eastAsia="Times New Roman" w:hAnsi="Times New Roman" w:hint="eastAsia"/>
                <w:b/>
                <w:bCs/>
                <w:sz w:val="28"/>
                <w:szCs w:val="28"/>
                <w:rtl w:val="off"/>
              </w:rPr>
              <w:t>họp mặt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‧</w:t>
            </w:r>
            <w:r>
              <w:rPr>
                <w:lang w:eastAsia="ko-KR"/>
                <w:rFonts w:ascii="Times New Roman" w:eastAsia="Times New Roman" w:hAnsi="Times New Roman" w:hint="eastAsia"/>
                <w:b/>
                <w:bCs/>
                <w:sz w:val="28"/>
                <w:szCs w:val="28"/>
                <w:rtl w:val="off"/>
              </w:rPr>
              <w:t>sự kiện</w:t>
            </w:r>
          </w:p>
          <w:p>
            <w:pPr>
              <w:rPr>
                <w:rFonts w:ascii="Times New Roman" w:eastAsia="Times New Roman" w:hAnsi="Times New Roman" w:hint="default"/>
                <w:b/>
                <w:bCs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(Khu vực thủ đô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 và vùng lân cận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) 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khuyến cáo tự kiềm chế 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50 người trong nhà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>,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trên 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100 người ngoài trời 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 xml:space="preserve">(Triển lãm, </w:t>
            </w:r>
            <w:r>
              <w:rPr>
                <w:lang w:eastAsia="ko-KR"/>
                <w:rFonts w:ascii="Times New Roman" w:eastAsia="Times New Roman" w:hAnsi="Times New Roman" w:hint="default"/>
                <w:rtl w:val="off"/>
              </w:rPr>
              <w:t xml:space="preserve">hội chợ </w:t>
            </w:r>
            <w:r>
              <w:rPr>
                <w:rFonts w:ascii="Times New Roman" w:eastAsia="Times New Roman" w:hAnsi="Times New Roman" w:hint="default"/>
              </w:rPr>
              <w:t xml:space="preserve">triển lãm, lễ hội, buổi hòa nhạc quy mô lớn, sự kiện học thuật </w:t>
            </w:r>
            <w:r>
              <w:rPr>
                <w:lang w:eastAsia="ko-KR"/>
                <w:rFonts w:ascii="Times New Roman" w:eastAsia="Times New Roman" w:hAnsi="Times New Roman" w:hint="default"/>
                <w:rtl w:val="off"/>
              </w:rPr>
              <w:t>4</w:t>
            </w: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>㎡</w:t>
            </w:r>
            <w:r>
              <w:rPr>
                <w:lang w:eastAsia="ko-KR"/>
                <w:rFonts w:ascii="Times New Roman" w:eastAsia="Times New Roman" w:hAnsi="Times New Roman" w:hint="default"/>
                <w:rtl w:val="off"/>
              </w:rPr>
              <w:t xml:space="preserve"> /1 người)</w:t>
            </w:r>
            <w:r>
              <w:rPr>
                <w:rFonts w:ascii="Times New Roman" w:eastAsia="Times New Roman" w:hAnsi="Times New Roman" w:hint="default"/>
              </w:rPr>
              <w:t xml:space="preserve"> </w:t>
            </w:r>
          </w:p>
          <w:p>
            <w:pPr>
              <w:pStyle w:val="a4"/>
              <w:ind w:firstLineChars="500" w:firstLine="1012"/>
              <w:spacing w:line="240" w:lineRule="auto"/>
              <w:rPr>
                <w:rFonts w:ascii="Times New Roman" w:eastAsia="Times New Roman" w:hAnsi="Times New Roman"/>
              </w:rPr>
            </w:pPr>
          </w:p>
          <w:p>
            <w:pPr>
              <w:pStyle w:val="a4"/>
              <w:spacing w:line="240" w:lineRule="auto"/>
              <w:rPr>
                <w:lang w:eastAsia="ko-KR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lang w:eastAsia="ko-KR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>(Khu vực ngoài thủ đô ) Cho phép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 xml:space="preserve">(Triển lãm, </w:t>
            </w:r>
            <w:r>
              <w:rPr>
                <w:lang w:eastAsia="ko-KR"/>
                <w:rFonts w:ascii="Times New Roman" w:eastAsia="Times New Roman" w:hAnsi="Times New Roman" w:hint="default"/>
                <w:rtl w:val="off"/>
              </w:rPr>
              <w:t xml:space="preserve">hội chợ </w:t>
            </w:r>
            <w:r>
              <w:rPr>
                <w:rFonts w:ascii="Times New Roman" w:eastAsia="Times New Roman" w:hAnsi="Times New Roman" w:hint="default"/>
              </w:rPr>
              <w:t xml:space="preserve">triển lãm, lễ hội, buổi hòa nhạc quy mô lớn, sự kiện học thuật </w:t>
            </w:r>
            <w:r>
              <w:rPr>
                <w:lang w:eastAsia="ko-KR"/>
                <w:rFonts w:ascii="Times New Roman" w:eastAsia="Times New Roman" w:hAnsi="Times New Roman" w:hint="default"/>
                <w:rtl w:val="off"/>
              </w:rPr>
              <w:t>4</w:t>
            </w:r>
            <w:r>
              <w:rPr>
                <w:rFonts w:ascii="Times New Roman" w:eastAsia="Times New Roman" w:hAnsi="Times New Roman" w:hint="eastAsia"/>
                <w:sz w:val="22"/>
                <w:szCs w:val="22"/>
              </w:rPr>
              <w:t>㎡</w:t>
            </w:r>
            <w:r>
              <w:rPr>
                <w:lang w:eastAsia="ko-KR"/>
                <w:rFonts w:ascii="Times New Roman" w:eastAsia="Times New Roman" w:hAnsi="Times New Roman" w:hint="default"/>
                <w:rtl w:val="off"/>
              </w:rPr>
              <w:t xml:space="preserve"> /1người)</w:t>
            </w:r>
            <w:r>
              <w:rPr>
                <w:rFonts w:ascii="Times New Roman" w:eastAsia="Times New Roman" w:hAnsi="Times New Roman" w:hint="default"/>
              </w:rPr>
              <w:t xml:space="preserve"> 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</w:rPr>
            </w:pPr>
          </w:p>
          <w:p>
            <w:pPr>
              <w:pStyle w:val="a4"/>
              <w:spacing w:line="240" w:lineRule="auto"/>
              <w:rPr>
                <w:lang w:eastAsia="ko-KR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</w:pPr>
            <w:r>
              <w:rPr>
                <w:lang w:eastAsia="ko-KR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>2. Địa điểm có nguy cơ lây nhiễm cao(11 loại địa điểm</w:t>
            </w:r>
            <w:r>
              <w:rPr>
                <w:rFonts w:ascii="Times New Roman" w:eastAsia="Times New Roman" w:hAnsi="Times New Roman" w:hint="eastAsia"/>
                <w:b/>
                <w:sz w:val="28"/>
                <w:szCs w:val="28"/>
                <w:vertAlign w:val="superscript"/>
              </w:rPr>
              <w:t>*</w:t>
            </w:r>
            <w:r>
              <w:rPr>
                <w:lang w:eastAsia="ko-KR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>)</w:t>
            </w:r>
          </w:p>
          <w:p>
            <w:pPr>
              <w:rPr>
                <w:rFonts w:ascii="Times New Roman" w:eastAsia="Times New Roman" w:hAnsi="Times New Roman" w:hint="default"/>
                <w:b/>
                <w:bCs/>
              </w:rPr>
            </w:pPr>
            <w:r>
              <w:rPr>
                <w:rFonts w:ascii="Times New Roman" w:eastAsia="Times New Roman" w:hAnsi="Times New Roman" w:hint="default"/>
              </w:rPr>
              <w:t>(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Cả nước) Cấm tập hợp 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>ở nơi quảng cáo bán hàng trực tiếp như tới tận nhà bán hàng v.v, nghĩa vụ tuân thủ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 quy tắc phòng dịch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 ở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 11 lo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>ại địa điểm</w:t>
            </w:r>
          </w:p>
          <w:p>
            <w:pPr>
              <w:rPr>
                <w:rFonts w:ascii="Times New Roman" w:eastAsia="Times New Roman" w:hAnsi="Times New Roman" w:hint="default"/>
                <w:b/>
                <w:bCs/>
              </w:rPr>
            </w:pPr>
            <w:r>
              <w:rPr>
                <w:lang w:eastAsia="ko-KR"/>
                <w:rFonts w:ascii="Times New Roman" w:eastAsia="Times New Roman" w:hAnsi="Times New Roman" w:hint="eastAsia"/>
                <w:b/>
                <w:sz w:val="22"/>
                <w:szCs w:val="22"/>
                <w:rtl w:val="off"/>
              </w:rPr>
              <w:t>*</w:t>
            </w:r>
            <w:r>
              <w:rPr>
                <w:lang w:eastAsia="ko-KR"/>
                <w:rFonts w:ascii="Times New Roman" w:eastAsia="Times New Roman" w:hAnsi="Times New Roman" w:hint="eastAsia"/>
                <w:b/>
                <w:bCs/>
                <w:sz w:val="22"/>
                <w:szCs w:val="22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Các quán rượu giải trí như câu lạc bộ, 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>sàn nhảy dành cho người lớn tuổi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, quán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 vừa uống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 rượu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 vừa hát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, quán rượu cảm xúc, quán rượu 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>săn bạn khác giới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, phòng tập hát, trung tâm lưu thông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 hàng hóa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, phòng biểu diễn đứng, 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phòng 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tập thể dụ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c tập thể 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trong nhà, tr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>ung tâm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 học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 thêm quy mô lớn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 (300 người trở lên),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 nhà hàng buffet</w:t>
            </w:r>
          </w:p>
          <w:p>
            <w:pPr>
              <w:pStyle w:val="a4"/>
              <w:ind w:leftChars="300" w:left="808" w:hangingChars="100" w:hanging="208"/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>
            <w:pPr>
              <w:pStyle w:val="a4"/>
              <w:spacing w:line="240" w:lineRule="auto"/>
              <w:rPr>
                <w:lang w:eastAsia="ko-KR"/>
                <w:rFonts w:ascii="Times New Roman" w:eastAsia="Times New Roman" w:hAnsi="Times New Roman" w:hint="eastAsia"/>
                <w:b/>
                <w:rtl w:val="off"/>
              </w:rPr>
            </w:pPr>
            <w:r>
              <w:rPr>
                <w:lang w:eastAsia="ko-KR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>3. Các địa điểm nhiều người sử dụng khác(16 loại địa điểm)</w:t>
            </w:r>
          </w:p>
          <w:p>
            <w:pPr>
              <w:rPr>
                <w:rFonts w:ascii="Times New Roman" w:eastAsia="Times New Roman" w:hAnsi="Times New Roman" w:hint="default"/>
                <w:b/>
                <w:bCs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(Khu vực thủ đô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 và vùng lân cận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) 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>N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ghĩa vụ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 tuân thủ quy tắc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 phòng dịch 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ở 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16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 loại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 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địa điểm có 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nguy hiểm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 cao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 như nhà hàng, quán cà ph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>ê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lang w:eastAsia="ko-KR"/>
                <w:rFonts w:ascii="Times New Roman" w:eastAsia="Times New Roman" w:hAnsi="Times New Roman"/>
                <w:b/>
                <w:bCs/>
                <w:sz w:val="18"/>
                <w:szCs w:val="18"/>
                <w:rtl w:val="off"/>
              </w:rPr>
              <w:t>(Khu vực ngoài thủ đô ) K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huyến 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cáo 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quy tắc giữ khoảng cách trong cuộc sống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>.</w:t>
            </w:r>
          </w:p>
          <w:p>
            <w:pPr>
              <w:rPr>
                <w:lang w:eastAsia="ko-KR"/>
                <w:rFonts w:ascii="Times New Roman" w:eastAsia="Times New Roman" w:hAnsi="Times New Roman"/>
                <w:b/>
                <w:sz w:val="28"/>
                <w:szCs w:val="28"/>
                <w:rtl w:val="off"/>
              </w:rPr>
            </w:pPr>
          </w:p>
          <w:p>
            <w:pPr>
              <w:rPr>
                <w:lang w:eastAsia="ko-KR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lang w:eastAsia="ko-KR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>4. Sự kiện thể thao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 w:hint="default"/>
              </w:rPr>
            </w:pPr>
            <w:r>
              <w:rPr>
                <w:lang w:eastAsia="ko-KR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( Cả nước) Giới hạn số lượng khán giả(tối đa 30%)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  <w:p>
            <w:pPr>
              <w:pStyle w:val="a4"/>
              <w:spacing w:line="240" w:lineRule="auto"/>
              <w:rPr>
                <w:lang w:eastAsia="ko-KR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lang w:eastAsia="ko-KR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>5. Cơ sở quốc gia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lang w:eastAsia="ko-KR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(Cả nước) có thể điều hành, giới hạn số lượng nhân viên(tối đa 50%)</w:t>
            </w:r>
          </w:p>
          <w:p>
            <w:pPr>
              <w:pStyle w:val="a4"/>
              <w:spacing w:line="240" w:lineRule="auto"/>
              <w:rPr>
                <w:lang w:eastAsia="ko-KR"/>
                <w:rFonts w:ascii="Times New Roman" w:eastAsia="Times New Roman" w:hAnsi="Times New Roman"/>
                <w:b/>
                <w:sz w:val="28"/>
                <w:szCs w:val="28"/>
                <w:rtl w:val="off"/>
              </w:rPr>
            </w:pPr>
          </w:p>
          <w:p>
            <w:pPr>
              <w:pStyle w:val="a4"/>
              <w:spacing w:line="240" w:lineRule="auto"/>
              <w:rPr>
                <w:lang w:eastAsia="ko-KR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</w:pPr>
            <w:r>
              <w:rPr>
                <w:lang w:eastAsia="ko-KR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>6. Nhà thờ</w:t>
            </w:r>
          </w:p>
          <w:p>
            <w:pPr>
              <w:pStyle w:val="a4"/>
              <w:spacing w:line="240" w:lineRule="auto"/>
              <w:rPr>
                <w:lang w:eastAsia="ko-KR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lang w:eastAsia="ko-KR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>( Khu vực thủ đô và vùng lân cận) được làm lễ gặp mặt nhưng giới hạn số người, cấm họp mặt và ăn uống</w:t>
            </w:r>
          </w:p>
          <w:p>
            <w:pPr>
              <w:pStyle w:val="a4"/>
              <w:spacing w:line="240" w:lineRule="auto"/>
              <w:rPr>
                <w:lang w:eastAsia="ko-KR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lang w:eastAsia="ko-KR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  <w:t>( Khu vực ngoài thủ đô ) Thực hiện theo tình hình địa phương.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  <w:p>
            <w:pPr>
              <w:pStyle w:val="a4"/>
              <w:spacing w:line="240" w:lineRule="auto"/>
              <w:rPr>
                <w:lang w:eastAsia="ko-KR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lang w:eastAsia="ko-KR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>7. Cơ sở phúc lợi xã hội, nhà trẻ</w:t>
            </w:r>
          </w:p>
          <w:p>
            <w:pPr>
              <w:pStyle w:val="a4"/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lang w:eastAsia="ko-KR"/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(Cả nước) Có thể điều hành(tuân thủ triệt để các quy tắc phòng dịch)</w:t>
            </w:r>
          </w:p>
          <w:p>
            <w:pPr>
              <w:pStyle w:val="a4"/>
              <w:spacing w:line="240" w:lineRule="auto"/>
              <w:rPr>
                <w:lang w:eastAsia="ko-KR"/>
                <w:rFonts w:ascii="Times New Roman" w:eastAsia="Times New Roman" w:hAnsi="Times New Roman"/>
                <w:b/>
                <w:sz w:val="28"/>
                <w:szCs w:val="28"/>
                <w:rtl w:val="off"/>
              </w:rPr>
            </w:pPr>
          </w:p>
          <w:p>
            <w:pPr>
              <w:pStyle w:val="a4"/>
              <w:spacing w:line="240" w:lineRule="auto"/>
              <w:rPr>
                <w:lang w:eastAsia="ko-KR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lang w:eastAsia="ko-KR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>8. Cơ quan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‧</w:t>
            </w:r>
            <w:r>
              <w:rPr>
                <w:lang w:eastAsia="ko-KR"/>
                <w:rFonts w:ascii="Times New Roman" w:eastAsia="Times New Roman" w:hAnsi="Times New Roman" w:hint="eastAsia"/>
                <w:b/>
                <w:sz w:val="28"/>
                <w:szCs w:val="28"/>
                <w:rtl w:val="off"/>
              </w:rPr>
              <w:t>doanh nghiệp</w:t>
            </w:r>
          </w:p>
          <w:p>
            <w:pPr>
              <w:rPr>
                <w:lang w:eastAsia="ko-KR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>(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Cả nước) Công cộng: 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>L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àm việc tại nhà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 một cách linh hoạt, tối thiểu mật độ làm việc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1/3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 toàn bộ nhân viên)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Tư nhân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: 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>K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huyến 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>cáo thúc đẩy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 xml:space="preserve"> làm việc tại nhà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 xml:space="preserve"> một cách 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linh hoạt</w:t>
            </w:r>
            <w:r>
              <w:rPr>
                <w:lang w:eastAsia="ko-KR"/>
                <w:rFonts w:ascii="Times New Roman" w:eastAsia="Times New Roman" w:hAnsi="Times New Roman" w:hint="default"/>
                <w:b/>
                <w:bCs/>
                <w:rtl w:val="off"/>
              </w:rPr>
              <w:t>.</w:t>
            </w:r>
          </w:p>
          <w:p>
            <w:pPr>
              <w:pStyle w:val="a4"/>
              <w:ind w:firstLineChars="300" w:firstLine="682"/>
              <w:spacing w:line="240" w:lineRule="auto"/>
              <w:rPr>
                <w:lang w:eastAsia="ko-KR"/>
                <w:rFonts w:ascii="Times New Roman" w:eastAsia="Times New Roman" w:hAnsi="Times New Roman" w:hint="eastAsia"/>
                <w:b/>
                <w:bCs/>
                <w:sz w:val="24"/>
                <w:szCs w:val="24"/>
                <w:rtl w:val="off"/>
              </w:rPr>
            </w:pPr>
          </w:p>
          <w:p>
            <w:pPr>
              <w:pStyle w:val="a4"/>
              <w:ind w:firstLineChars="300" w:firstLine="682"/>
              <w:spacing w:line="240" w:lineRule="auto"/>
              <w:rPr>
                <w:rFonts w:ascii="Times New Roman" w:eastAsia="Times New Roman" w:hAnsi="Times New Roman" w:hint="eastAsia"/>
                <w:b/>
              </w:rPr>
            </w:pPr>
          </w:p>
        </w:tc>
      </w:tr>
    </w:tbl>
    <w:p>
      <w:pPr>
        <w:spacing w:line="276" w:lineRule="auto"/>
        <w:rPr>
          <w:lang/>
          <w:rFonts w:ascii="Times New Roman" w:eastAsia="Times New Roman" w:hAnsi="Times New Roman"/>
          <w:rtl w:val="off"/>
        </w:rPr>
      </w:pPr>
    </w:p>
    <w:p>
      <w:pPr>
        <w:rPr>
          <w:rFonts w:ascii="Times New Roman" w:eastAsia="Times New Roman" w:hAnsi="Times New Roman" w:hint="default"/>
        </w:rPr>
      </w:pPr>
      <w:r>
        <w:rPr>
          <w:lang w:eastAsia="ko-KR"/>
          <w:rFonts w:ascii="Times New Roman" w:eastAsia="Times New Roman" w:hAnsi="Times New Roman"/>
          <w:sz w:val="26"/>
          <w:rtl w:val="off"/>
        </w:rPr>
        <w:t xml:space="preserve">                                 </w:t>
      </w:r>
      <w:r>
        <w:rPr>
          <w:lang w:eastAsia="ko-KR"/>
          <w:rFonts w:ascii="Times New Roman" w:eastAsia="Times New Roman" w:hAnsi="Times New Roman"/>
          <w:b/>
          <w:bCs/>
          <w:sz w:val="26"/>
          <w:rtl w:val="off"/>
        </w:rPr>
        <w:t>&lt;</w:t>
      </w:r>
      <w:r>
        <w:rPr>
          <w:rFonts w:ascii="Times New Roman" w:eastAsia="Times New Roman" w:hAnsi="Times New Roman"/>
          <w:b/>
          <w:bCs/>
          <w:sz w:val="26"/>
        </w:rPr>
        <w:t xml:space="preserve"> </w:t>
      </w:r>
      <w:r>
        <w:rPr>
          <w:rFonts w:ascii="Times New Roman" w:eastAsia="Times New Roman" w:hAnsi="Times New Roman" w:hint="default"/>
          <w:b/>
          <w:bCs/>
        </w:rPr>
        <w:t>Bản dịch này được thực hiện tại Trung tâm Dannuri 1577-1366.</w:t>
      </w:r>
      <w:r>
        <w:rPr>
          <w:lang w:eastAsia="ko-KR"/>
          <w:rFonts w:ascii="Times New Roman" w:eastAsia="Times New Roman" w:hAnsi="Times New Roman" w:hint="default"/>
          <w:b/>
          <w:bCs/>
          <w:rtl w:val="off"/>
        </w:rPr>
        <w:t>&gt;</w:t>
      </w:r>
    </w:p>
    <w:p>
      <w:pPr>
        <w:jc w:val="right"/>
        <w:spacing w:line="276" w:lineRule="auto"/>
        <w:rPr>
          <w:rFonts w:hint="eastAsia"/>
          <w:b/>
          <w:bCs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53123" w:unhideWhenUsed="1"/>
    <w:lsdException w:name="toc 2" w:semiHidden="1" w:uiPriority="153123" w:unhideWhenUsed="1"/>
    <w:lsdException w:name="toc 3" w:semiHidden="1" w:uiPriority="153123" w:unhideWhenUsed="1"/>
    <w:lsdException w:name="toc 4" w:semiHidden="1" w:uiPriority="153123" w:unhideWhenUsed="1"/>
    <w:lsdException w:name="toc 5" w:semiHidden="1" w:uiPriority="153123" w:unhideWhenUsed="1"/>
    <w:lsdException w:name="toc 6" w:semiHidden="1" w:uiPriority="153123" w:unhideWhenUsed="1"/>
    <w:lsdException w:name="toc 7" w:semiHidden="1" w:uiPriority="153123" w:unhideWhenUsed="1"/>
    <w:lsdException w:name="toc 8" w:semiHidden="1" w:uiPriority="153123" w:unhideWhenUsed="1"/>
    <w:lsdException w:name="toc 9" w:semiHidden="1" w:uiPriority="15312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309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0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0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5606" w:qFormat="1"/>
    <w:lsdException w:name="Emphasis" w:uiPriority="2214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53123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163336"/>
    <w:lsdException w:name="Light List" w:uiPriority="2163337"/>
    <w:lsdException w:name="Light Grid" w:uiPriority="2163344"/>
    <w:lsdException w:name="Medium Shading 1" w:uiPriority="2163345"/>
    <w:lsdException w:name="Medium Shading 2" w:uiPriority="19232884"/>
    <w:lsdException w:name="Medium List 1" w:uiPriority="19232885"/>
    <w:lsdException w:name="Medium List 2" w:uiPriority="19337352"/>
    <w:lsdException w:name="Medium Grid 1" w:uiPriority="19337353"/>
    <w:lsdException w:name="Medium Grid 2" w:uiPriority="19337528"/>
    <w:lsdException w:name="Medium Grid 3" w:uiPriority="19337529"/>
    <w:lsdException w:name="Dark List" w:uiPriority="19338886"/>
    <w:lsdException w:name="Colorful Shading" w:uiPriority="19338887"/>
    <w:lsdException w:name="Colorful List" w:uiPriority="19347798"/>
    <w:lsdException w:name="Colorful Grid" w:uiPriority="19347799"/>
    <w:lsdException w:name="Light Shading Accent 1" w:uiPriority="2163336"/>
    <w:lsdException w:name="Light List Accent 1" w:uiPriority="2163337"/>
    <w:lsdException w:name="Light Grid Accent 1" w:uiPriority="2163344"/>
    <w:lsdException w:name="Medium Shading 1 Accent 1" w:uiPriority="2163345"/>
    <w:lsdException w:name="Medium Shading 2 Accent 1" w:uiPriority="19232884"/>
    <w:lsdException w:name="Medium List 1 Accent 1" w:uiPriority="19232885"/>
    <w:lsdException w:name="Revision" w:semiHidden="1"/>
    <w:lsdException w:name="List Paragraph" w:uiPriority="153094" w:qFormat="1"/>
    <w:lsdException w:name="Quote" w:uiPriority="133193" w:qFormat="1"/>
    <w:lsdException w:name="Intense Quote" w:uiPriority="137064" w:qFormat="1"/>
    <w:lsdException w:name="Medium List 2 Accent 1" w:uiPriority="19337352"/>
    <w:lsdException w:name="Medium Grid 1 Accent 1" w:uiPriority="19337353"/>
    <w:lsdException w:name="Medium Grid 2 Accent 1" w:uiPriority="19337528"/>
    <w:lsdException w:name="Medium Grid 3 Accent 1" w:uiPriority="19337529"/>
    <w:lsdException w:name="Dark List Accent 1" w:uiPriority="19338886"/>
    <w:lsdException w:name="Colorful Shading Accent 1" w:uiPriority="19338887"/>
    <w:lsdException w:name="Colorful List Accent 1" w:uiPriority="19347798"/>
    <w:lsdException w:name="Colorful Grid Accent 1" w:uiPriority="19347799"/>
    <w:lsdException w:name="Light Shading Accent 2" w:uiPriority="2163336"/>
    <w:lsdException w:name="Light List Accent 2" w:uiPriority="2163337"/>
    <w:lsdException w:name="Light Grid Accent 2" w:uiPriority="2163344"/>
    <w:lsdException w:name="Medium Shading 1 Accent 2" w:uiPriority="2163345"/>
    <w:lsdException w:name="Medium Shading 2 Accent 2" w:uiPriority="19232884"/>
    <w:lsdException w:name="Medium List 1 Accent 2" w:uiPriority="19232885"/>
    <w:lsdException w:name="Medium List 2 Accent 2" w:uiPriority="19337352"/>
    <w:lsdException w:name="Medium Grid 1 Accent 2" w:uiPriority="19337353"/>
    <w:lsdException w:name="Medium Grid 2 Accent 2" w:uiPriority="19337528"/>
    <w:lsdException w:name="Medium Grid 3 Accent 2" w:uiPriority="19337529"/>
    <w:lsdException w:name="Dark List Accent 2" w:uiPriority="19338886"/>
    <w:lsdException w:name="Colorful Shading Accent 2" w:uiPriority="19338887"/>
    <w:lsdException w:name="Colorful List Accent 2" w:uiPriority="19347798"/>
    <w:lsdException w:name="Colorful Grid Accent 2" w:uiPriority="19347799"/>
    <w:lsdException w:name="Light Shading Accent 3" w:uiPriority="2163336"/>
    <w:lsdException w:name="Light List Accent 3" w:uiPriority="2163337"/>
    <w:lsdException w:name="Light Grid Accent 3" w:uiPriority="2163344"/>
    <w:lsdException w:name="Medium Shading 1 Accent 3" w:uiPriority="2163345"/>
    <w:lsdException w:name="Medium Shading 2 Accent 3" w:uiPriority="19232884"/>
    <w:lsdException w:name="Medium List 1 Accent 3" w:uiPriority="19232885"/>
    <w:lsdException w:name="Medium List 2 Accent 3" w:uiPriority="19337352"/>
    <w:lsdException w:name="Medium Grid 1 Accent 3" w:uiPriority="19337353"/>
    <w:lsdException w:name="Medium Grid 2 Accent 3" w:uiPriority="19337528"/>
    <w:lsdException w:name="Medium Grid 3 Accent 3" w:uiPriority="19337529"/>
    <w:lsdException w:name="Dark List Accent 3" w:uiPriority="19338886"/>
    <w:lsdException w:name="Colorful Shading Accent 3" w:uiPriority="19338887"/>
    <w:lsdException w:name="Colorful List Accent 3" w:uiPriority="19347798"/>
    <w:lsdException w:name="Colorful Grid Accent 3" w:uiPriority="19347799"/>
    <w:lsdException w:name="Light Shading Accent 4" w:uiPriority="2163336"/>
    <w:lsdException w:name="Light List Accent 4" w:uiPriority="2163337"/>
    <w:lsdException w:name="Light Grid Accent 4" w:uiPriority="2163344"/>
    <w:lsdException w:name="Medium Shading 1 Accent 4" w:uiPriority="2163345"/>
    <w:lsdException w:name="Medium Shading 2 Accent 4" w:uiPriority="19232884"/>
    <w:lsdException w:name="Medium List 1 Accent 4" w:uiPriority="19232885"/>
    <w:lsdException w:name="Medium List 2 Accent 4" w:uiPriority="19337352"/>
    <w:lsdException w:name="Medium Grid 1 Accent 4" w:uiPriority="19337353"/>
    <w:lsdException w:name="Medium Grid 2 Accent 4" w:uiPriority="19337528"/>
    <w:lsdException w:name="Medium Grid 3 Accent 4" w:uiPriority="19337529"/>
    <w:lsdException w:name="Dark List Accent 4" w:uiPriority="19338886"/>
    <w:lsdException w:name="Colorful Shading Accent 4" w:uiPriority="19338887"/>
    <w:lsdException w:name="Colorful List Accent 4" w:uiPriority="19347798"/>
    <w:lsdException w:name="Colorful Grid Accent 4" w:uiPriority="19347799"/>
    <w:lsdException w:name="Light Shading Accent 5" w:uiPriority="2163336"/>
    <w:lsdException w:name="Light List Accent 5" w:uiPriority="2163337"/>
    <w:lsdException w:name="Light Grid Accent 5" w:uiPriority="2163344"/>
    <w:lsdException w:name="Medium Shading 1 Accent 5" w:uiPriority="2163345"/>
    <w:lsdException w:name="Medium Shading 2 Accent 5" w:uiPriority="19232884"/>
    <w:lsdException w:name="Medium List 1 Accent 5" w:uiPriority="19232885"/>
    <w:lsdException w:name="Medium List 2 Accent 5" w:uiPriority="19337352"/>
    <w:lsdException w:name="Medium Grid 1 Accent 5" w:uiPriority="19337353"/>
    <w:lsdException w:name="Medium Grid 2 Accent 5" w:uiPriority="19337528"/>
    <w:lsdException w:name="Medium Grid 3 Accent 5" w:uiPriority="19337529"/>
    <w:lsdException w:name="Dark List Accent 5" w:uiPriority="19338886"/>
    <w:lsdException w:name="Colorful Shading Accent 5" w:uiPriority="19338887"/>
    <w:lsdException w:name="Colorful List Accent 5" w:uiPriority="19347798"/>
    <w:lsdException w:name="Colorful Grid Accent 5" w:uiPriority="19347799"/>
    <w:lsdException w:name="Light Shading Accent 6" w:uiPriority="2163336"/>
    <w:lsdException w:name="Light List Accent 6" w:uiPriority="2163337"/>
    <w:lsdException w:name="Light Grid Accent 6" w:uiPriority="2163344"/>
    <w:lsdException w:name="Medium Shading 1 Accent 6" w:uiPriority="2163345"/>
    <w:lsdException w:name="Medium Shading 2 Accent 6" w:uiPriority="19232884"/>
    <w:lsdException w:name="Medium List 1 Accent 6" w:uiPriority="19232885"/>
    <w:lsdException w:name="Medium List 2 Accent 6" w:uiPriority="19337352"/>
    <w:lsdException w:name="Medium Grid 1 Accent 6" w:uiPriority="19337353"/>
    <w:lsdException w:name="Medium Grid 2 Accent 6" w:uiPriority="19337528"/>
    <w:lsdException w:name="Medium Grid 3 Accent 6" w:uiPriority="19337529"/>
    <w:lsdException w:name="Dark List Accent 6" w:uiPriority="19338886"/>
    <w:lsdException w:name="Colorful Shading Accent 6" w:uiPriority="19338887"/>
    <w:lsdException w:name="Colorful List Accent 6" w:uiPriority="19347798"/>
    <w:lsdException w:name="Colorful Grid Accent 6" w:uiPriority="19347799"/>
    <w:lsdException w:name="Subtle Emphasis" w:uiPriority="6409" w:qFormat="1"/>
    <w:lsdException w:name="Intense Emphasis" w:uiPriority="22149" w:qFormat="1"/>
    <w:lsdException w:name="Subtle Reference" w:uiPriority="137065" w:qFormat="1"/>
    <w:lsdException w:name="Intense Reference" w:uiPriority="139592" w:qFormat="1"/>
    <w:lsdException w:name="Book Title" w:uiPriority="139593" w:qFormat="1"/>
    <w:lsdException w:name="Bibliography" w:semiHidden="1" w:uiPriority="153097" w:unhideWhenUsed="1"/>
    <w:lsdException w:name="TOC Heading" w:semiHidden="1" w:uiPriority="153123" w:unhideWhenUsed="1" w:qFormat="1"/>
    <w:lsdException w:name="Plain Table 1" w:uiPriority="1257875"/>
    <w:lsdException w:name="Plain Table 2" w:uiPriority="1271088"/>
    <w:lsdException w:name="Plain Table 3" w:uiPriority="1271089"/>
    <w:lsdException w:name="Plain Table 4" w:uiPriority="1271138"/>
    <w:lsdException w:name="Plain Table 5" w:uiPriority="1271139"/>
    <w:lsdException w:name="Grid Table Light" w:uiPriority="1257874"/>
    <w:lsdException w:name="Grid Table 1 Light" w:uiPriority="1271686"/>
    <w:lsdException w:name="Grid Table 2" w:uiPriority="1271687"/>
    <w:lsdException w:name="Grid Table 3" w:uiPriority="1273956"/>
    <w:lsdException w:name="Grid Table 4" w:uiPriority="1273957"/>
    <w:lsdException w:name="Grid Table 5 Dark" w:uiPriority="1283474"/>
    <w:lsdException w:name="Grid Table 6 Colorful" w:uiPriority="1283475"/>
    <w:lsdException w:name="Grid Table 7 Colorful" w:uiPriority="1388692"/>
    <w:lsdException w:name="Grid Table 1 Light Accent 1" w:uiPriority="1271686"/>
    <w:lsdException w:name="Grid Table 2 Accent 1" w:uiPriority="1271687"/>
    <w:lsdException w:name="Grid Table 3 Accent 1" w:uiPriority="1273956"/>
    <w:lsdException w:name="Grid Table 4 Accent 1" w:uiPriority="1273957"/>
    <w:lsdException w:name="Grid Table 5 Dark Accent 1" w:uiPriority="1283474"/>
    <w:lsdException w:name="Grid Table 6 Colorful Accent 1" w:uiPriority="1283475"/>
    <w:lsdException w:name="Grid Table 7 Colorful Accent 1" w:uiPriority="1388692"/>
    <w:lsdException w:name="Grid Table 1 Light Accent 2" w:uiPriority="1271686"/>
    <w:lsdException w:name="Grid Table 2 Accent 2" w:uiPriority="1271687"/>
    <w:lsdException w:name="Grid Table 3 Accent 2" w:uiPriority="1273956"/>
    <w:lsdException w:name="Grid Table 4 Accent 2" w:uiPriority="1273957"/>
    <w:lsdException w:name="Grid Table 5 Dark Accent 2" w:uiPriority="1283474"/>
    <w:lsdException w:name="Grid Table 6 Colorful Accent 2" w:uiPriority="1283475"/>
    <w:lsdException w:name="Grid Table 7 Colorful Accent 2" w:uiPriority="1388692"/>
    <w:lsdException w:name="Grid Table 1 Light Accent 3" w:uiPriority="1271686"/>
    <w:lsdException w:name="Grid Table 2 Accent 3" w:uiPriority="1271687"/>
    <w:lsdException w:name="Grid Table 3 Accent 3" w:uiPriority="1273956"/>
    <w:lsdException w:name="Grid Table 4 Accent 3" w:uiPriority="1273957"/>
    <w:lsdException w:name="Grid Table 5 Dark Accent 3" w:uiPriority="1283474"/>
    <w:lsdException w:name="Grid Table 6 Colorful Accent 3" w:uiPriority="1283475"/>
    <w:lsdException w:name="Grid Table 7 Colorful Accent 3" w:uiPriority="1388692"/>
    <w:lsdException w:name="Grid Table 1 Light Accent 4" w:uiPriority="1271686"/>
    <w:lsdException w:name="Grid Table 2 Accent 4" w:uiPriority="1271687"/>
    <w:lsdException w:name="Grid Table 3 Accent 4" w:uiPriority="1273956"/>
    <w:lsdException w:name="Grid Table 4 Accent 4" w:uiPriority="1273957"/>
    <w:lsdException w:name="Grid Table 5 Dark Accent 4" w:uiPriority="1283474"/>
    <w:lsdException w:name="Grid Table 6 Colorful Accent 4" w:uiPriority="1283475"/>
    <w:lsdException w:name="Grid Table 7 Colorful Accent 4" w:uiPriority="1388692"/>
    <w:lsdException w:name="Grid Table 1 Light Accent 5" w:uiPriority="1271686"/>
    <w:lsdException w:name="Grid Table 2 Accent 5" w:uiPriority="1271687"/>
    <w:lsdException w:name="Grid Table 3 Accent 5" w:uiPriority="1273956"/>
    <w:lsdException w:name="Grid Table 4 Accent 5" w:uiPriority="1273957"/>
    <w:lsdException w:name="Grid Table 5 Dark Accent 5" w:uiPriority="1283474"/>
    <w:lsdException w:name="Grid Table 6 Colorful Accent 5" w:uiPriority="1283475"/>
    <w:lsdException w:name="Grid Table 7 Colorful Accent 5" w:uiPriority="1388692"/>
    <w:lsdException w:name="Grid Table 1 Light Accent 6" w:uiPriority="1271686"/>
    <w:lsdException w:name="Grid Table 2 Accent 6" w:uiPriority="1271687"/>
    <w:lsdException w:name="Grid Table 3 Accent 6" w:uiPriority="1273956"/>
    <w:lsdException w:name="Grid Table 4 Accent 6" w:uiPriority="1273957"/>
    <w:lsdException w:name="Grid Table 5 Dark Accent 6" w:uiPriority="1283474"/>
    <w:lsdException w:name="Grid Table 6 Colorful Accent 6" w:uiPriority="1283475"/>
    <w:lsdException w:name="Grid Table 7 Colorful Accent 6" w:uiPriority="1388692"/>
    <w:lsdException w:name="List Table 1 Light" w:uiPriority="1271686"/>
    <w:lsdException w:name="List Table 2" w:uiPriority="1271687"/>
    <w:lsdException w:name="List Table 3" w:uiPriority="1273956"/>
    <w:lsdException w:name="List Table 4" w:uiPriority="1273957"/>
    <w:lsdException w:name="List Table 5 Dark" w:uiPriority="1283474"/>
    <w:lsdException w:name="List Table 6 Colorful" w:uiPriority="1283475"/>
    <w:lsdException w:name="List Table 7 Colorful" w:uiPriority="1388692"/>
    <w:lsdException w:name="List Table 1 Light Accent 1" w:uiPriority="1271686"/>
    <w:lsdException w:name="List Table 2 Accent 1" w:uiPriority="1271687"/>
    <w:lsdException w:name="List Table 3 Accent 1" w:uiPriority="1273956"/>
    <w:lsdException w:name="List Table 4 Accent 1" w:uiPriority="1273957"/>
    <w:lsdException w:name="List Table 5 Dark Accent 1" w:uiPriority="1283474"/>
    <w:lsdException w:name="List Table 6 Colorful Accent 1" w:uiPriority="1283475"/>
    <w:lsdException w:name="List Table 7 Colorful Accent 1" w:uiPriority="1388692"/>
    <w:lsdException w:name="List Table 1 Light Accent 2" w:uiPriority="1271686"/>
    <w:lsdException w:name="List Table 2 Accent 2" w:uiPriority="1271687"/>
    <w:lsdException w:name="List Table 3 Accent 2" w:uiPriority="1273956"/>
    <w:lsdException w:name="List Table 4 Accent 2" w:uiPriority="1273957"/>
    <w:lsdException w:name="List Table 5 Dark Accent 2" w:uiPriority="1283474"/>
    <w:lsdException w:name="List Table 6 Colorful Accent 2" w:uiPriority="1283475"/>
    <w:lsdException w:name="List Table 7 Colorful Accent 2" w:uiPriority="1388692"/>
    <w:lsdException w:name="List Table 1 Light Accent 3" w:uiPriority="1271686"/>
    <w:lsdException w:name="List Table 2 Accent 3" w:uiPriority="1271687"/>
    <w:lsdException w:name="List Table 3 Accent 3" w:uiPriority="1273956"/>
    <w:lsdException w:name="List Table 4 Accent 3" w:uiPriority="1273957"/>
    <w:lsdException w:name="List Table 5 Dark Accent 3" w:uiPriority="1283474"/>
    <w:lsdException w:name="List Table 6 Colorful Accent 3" w:uiPriority="1283475"/>
    <w:lsdException w:name="List Table 7 Colorful Accent 3" w:uiPriority="1388692"/>
    <w:lsdException w:name="List Table 1 Light Accent 4" w:uiPriority="1271686"/>
    <w:lsdException w:name="List Table 2 Accent 4" w:uiPriority="1271687"/>
    <w:lsdException w:name="List Table 3 Accent 4" w:uiPriority="1273956"/>
    <w:lsdException w:name="List Table 4 Accent 4" w:uiPriority="1273957"/>
    <w:lsdException w:name="List Table 5 Dark Accent 4" w:uiPriority="1283474"/>
    <w:lsdException w:name="List Table 6 Colorful Accent 4" w:uiPriority="1283475"/>
    <w:lsdException w:name="List Table 7 Colorful Accent 4" w:uiPriority="1388692"/>
    <w:lsdException w:name="List Table 1 Light Accent 5" w:uiPriority="1271686"/>
    <w:lsdException w:name="List Table 2 Accent 5" w:uiPriority="1271687"/>
    <w:lsdException w:name="List Table 3 Accent 5" w:uiPriority="1273956"/>
    <w:lsdException w:name="List Table 4 Accent 5" w:uiPriority="1273957"/>
    <w:lsdException w:name="List Table 5 Dark Accent 5" w:uiPriority="1283474"/>
    <w:lsdException w:name="List Table 6 Colorful Accent 5" w:uiPriority="1283475"/>
    <w:lsdException w:name="List Table 7 Colorful Accent 5" w:uiPriority="1388692"/>
    <w:lsdException w:name="List Table 1 Light Accent 6" w:uiPriority="1271686"/>
    <w:lsdException w:name="List Table 2 Accent 6" w:uiPriority="1271687"/>
    <w:lsdException w:name="List Table 3 Accent 6" w:uiPriority="1273956"/>
    <w:lsdException w:name="List Table 4 Accent 6" w:uiPriority="1273957"/>
    <w:lsdException w:name="List Table 5 Dark Accent 6" w:uiPriority="1283474"/>
    <w:lsdException w:name="List Table 6 Colorful Accent 6" w:uiPriority="1283475"/>
    <w:lsdException w:name="List Table 7 Colorful Accent 6" w:uiPriority="138869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1">
    <w:name w:val="바탕글1"/>
    <w:uiPriority w:val="1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before="0" w:line="384" w:lineRule="auto"/>
      <w:textAlignment w:val="baseline"/>
    </w:pPr>
    <w:rPr>
      <w:rFonts w:ascii="함초롬바탕" w:eastAsia="굴림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2020-10-12T06:14:00Z</dcterms:created>
  <dcterms:modified xsi:type="dcterms:W3CDTF">2020-10-14T00:43:21Z</dcterms:modified>
  <cp:version>1000.0100.01</cp:version>
</cp:coreProperties>
</file>