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71" w:type="dxa"/>
        <w:tblLook w:val="04A0" w:firstRow="1" w:lastRow="0" w:firstColumn="1" w:lastColumn="0" w:noHBand="0" w:noVBand="1"/>
        <w:shd w:val="clear" w:color="auto" w:fill="DEEBF6" w:themeFill="accent1" w:themeFillTint="33"/>
      </w:tblPr>
      <w:tblGrid>
        <w:gridCol w:w="10471"/>
      </w:tblGrid>
      <w:tr>
        <w:trPr>
          <w:trHeight w:val="983" w:hRule="atLeast"/>
        </w:trPr>
        <w:tc>
          <w:tcPr>
            <w:tcW w:w="10471" w:type="dxa"/>
            <w:shd w:val="clear" w:color="auto" w:fill="DEEBF6" w:themeFill="accent1" w:themeFillTint="33"/>
          </w:tcPr>
          <w:p>
            <w:pPr>
              <w:pStyle w:val="a4"/>
              <w:wordWrap/>
              <w:jc w:val="center"/>
              <w:spacing w:line="276" w:lineRule="auto"/>
              <w:rPr>
                <w:rFonts w:ascii="Times New Roman" w:eastAsia="Times New Roman" w:hAnsi="Times New Roman" w:hint="default"/>
                <w:b/>
              </w:rPr>
            </w:pPr>
            <w:r>
              <w:rPr>
                <w:lang w:val="mn-MN"/>
                <w:rFonts w:ascii="Times New Roman" w:eastAsia="Times New Roman" w:hAnsi="Times New Roman" w:hint="eastAsia"/>
                <w:b/>
                <w:bCs/>
                <w:w w:val="90"/>
                <w:sz w:val="40"/>
                <w:szCs w:val="40"/>
                <w:spacing w:val="-18"/>
                <w:rtl w:val="off"/>
              </w:rPr>
              <w:t>Корона</w:t>
            </w:r>
            <w:r>
              <w:rPr>
                <w:rFonts w:ascii="Times New Roman" w:eastAsia="Times New Roman" w:hAnsi="Times New Roman" w:hint="eastAsia"/>
                <w:b/>
                <w:bCs/>
                <w:w w:val="90"/>
                <w:sz w:val="40"/>
                <w:szCs w:val="40"/>
                <w:spacing w:val="-18"/>
              </w:rPr>
              <w:t xml:space="preserve">19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w w:val="90"/>
                <w:sz w:val="40"/>
                <w:szCs w:val="40"/>
                <w:spacing w:val="-18"/>
                <w:rtl w:val="off"/>
              </w:rPr>
              <w:t xml:space="preserve">нийгмийн харилцаанаас зай барих арга хэмжээг </w:t>
            </w:r>
            <w:r>
              <w:rPr>
                <w:rFonts w:ascii="Times New Roman" w:eastAsia="Times New Roman" w:hAnsi="Times New Roman" w:hint="eastAsia"/>
                <w:b/>
                <w:bCs/>
                <w:w w:val="90"/>
                <w:sz w:val="40"/>
                <w:szCs w:val="40"/>
                <w:spacing w:val="-18"/>
              </w:rPr>
              <w:t>1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w w:val="90"/>
                <w:sz w:val="40"/>
                <w:szCs w:val="40"/>
                <w:spacing w:val="-18"/>
                <w:rtl w:val="off"/>
              </w:rPr>
              <w:t xml:space="preserve">р шат руу шилжүүлэн хэрэгжүүлэх </w:t>
            </w:r>
            <w:r>
              <w:rPr>
                <w:rFonts w:ascii="Times New Roman" w:eastAsia="Times New Roman" w:hAnsi="Times New Roman" w:hint="eastAsia"/>
                <w:b/>
                <w:bCs/>
                <w:w w:val="90"/>
                <w:sz w:val="40"/>
                <w:szCs w:val="40"/>
                <w:spacing w:val="-18"/>
              </w:rPr>
              <w:t>(10.12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w w:val="90"/>
                <w:sz w:val="40"/>
                <w:szCs w:val="40"/>
                <w:spacing w:val="-18"/>
                <w:rtl w:val="off"/>
              </w:rPr>
              <w:t>ны өдрөөс эхлэнэ</w:t>
            </w:r>
            <w:r>
              <w:rPr>
                <w:rFonts w:ascii="Times New Roman" w:eastAsia="Times New Roman" w:hAnsi="Times New Roman" w:hint="eastAsia"/>
                <w:b/>
                <w:bCs/>
                <w:w w:val="90"/>
                <w:sz w:val="40"/>
                <w:szCs w:val="40"/>
                <w:spacing w:val="-18"/>
              </w:rPr>
              <w:t>)</w:t>
            </w:r>
          </w:p>
          <w:p>
            <w:pPr>
              <w:pStyle w:val="a4"/>
              <w:wordWrap/>
              <w:jc w:val="center"/>
              <w:spacing w:line="276" w:lineRule="auto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color w:val="5B9BD5"/>
                <w:sz w:val="28"/>
                <w:szCs w:val="28"/>
                <w:rtl w:val="off"/>
              </w:rPr>
              <w:t xml:space="preserve">Эрсдэл өндөрт орох олон нийт ихээр цугладаг газар </w:t>
            </w:r>
            <w:r>
              <w:rPr>
                <w:lang w:val="mn-MN"/>
                <w:rFonts w:ascii="Times New Roman" w:eastAsia="Times New Roman" w:hAnsi="Times New Roman" w:cs="함초롬바탕" w:hint="eastAsia"/>
                <w:b/>
                <w:bCs/>
                <w:color w:val="5B9BD5"/>
                <w:sz w:val="28"/>
                <w:szCs w:val="28"/>
                <w:rtl w:val="off"/>
              </w:rPr>
              <w:t>халдварт өвчнөөс урьдчилан сэргийлэх журмыг</w:t>
            </w:r>
            <w:r>
              <w:rPr>
                <w:rFonts w:ascii="Times New Roman" w:eastAsia="Times New Roman" w:hAnsi="Times New Roman" w:cs="함초롬바탕" w:hint="eastAsia"/>
                <w:b/>
                <w:bCs/>
                <w:color w:val="5B9BD5"/>
                <w:sz w:val="28"/>
                <w:szCs w:val="2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함초롬바탕" w:hint="eastAsia"/>
                <w:b/>
                <w:bCs/>
                <w:color w:val="5B9BD5"/>
                <w:sz w:val="28"/>
                <w:szCs w:val="28"/>
                <w:rtl w:val="off"/>
              </w:rPr>
              <w:t>чандлан сахих</w:t>
            </w:r>
            <w:r>
              <w:rPr>
                <w:rFonts w:ascii="Times New Roman" w:eastAsia="Times New Roman" w:hAnsi="Times New Roman" w:cs="함초롬바탕" w:hint="eastAsia"/>
                <w:b/>
                <w:bCs/>
                <w:color w:val="5B9BD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>
      <w:pPr>
        <w:spacing w:line="276" w:lineRule="auto"/>
        <w:rPr>
          <w:rFonts w:ascii="Times New Roman" w:eastAsia="Times New Roman" w:hAnsi="Times New Roman" w:hint="default"/>
          <w:sz w:val="10"/>
          <w:szCs w:val="10"/>
        </w:rPr>
      </w:pPr>
      <w:r>
        <w:rPr>
          <w:rFonts w:ascii="Times New Roman" w:eastAsia="Times New Roman" w:hAnsi="Times New Roman" w:hint="eastAsia"/>
          <w:sz w:val="10"/>
          <w:szCs w:val="1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4796"/>
        <w:gridCol w:w="2174"/>
      </w:tblGrid>
      <w:tr>
        <w:tc>
          <w:tcPr>
            <w:tcW w:w="3485" w:type="dxa"/>
            <w:tcBorders>
              <w:top w:val="single" w:sz="4" w:space="0" w:color="FFFFFF" w:themeColor="lt1"/>
              <w:left w:val="single" w:sz="4" w:space="0" w:color="FFFFFF" w:themeColor="lt1"/>
            </w:tcBorders>
          </w:tcPr>
          <w:p>
            <w:pPr>
              <w:spacing w:line="276" w:lineRule="auto"/>
              <w:rPr>
                <w:rFonts w:ascii="Times New Roman" w:eastAsia="Times New Roman" w:hAnsi="Times New Roman" w:hint="eastAsia"/>
              </w:rPr>
            </w:pPr>
          </w:p>
        </w:tc>
        <w:tc>
          <w:tcPr>
            <w:tcW w:w="4796" w:type="dxa"/>
            <w:vMerge w:val="restart"/>
            <w:vAlign w:val="center"/>
          </w:tcPr>
          <w:p>
            <w:pPr>
              <w:jc w:val="center"/>
              <w:spacing w:line="276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lang w:val="mn-MN"/>
                <w:rFonts w:ascii="Times New Roman" w:eastAsia="Times New Roman" w:hAnsi="Times New Roman" w:hint="eastAsia"/>
                <w:b/>
                <w:sz w:val="32"/>
                <w:rtl w:val="off"/>
              </w:rPr>
              <w:t>Зай барих</w:t>
            </w:r>
            <w:r>
              <w:rPr>
                <w:lang w:val="mn-MN" w:eastAsia="ko-KR"/>
                <w:rFonts w:ascii="Times New Roman" w:eastAsia="Times New Roman" w:hAnsi="Times New Roman" w:hint="eastAsia"/>
                <w:b/>
                <w:sz w:val="32"/>
                <w:rtl w:val="off"/>
              </w:rPr>
              <w:t xml:space="preserve"> арга хэмжээг хэрэгжүүлэх төлөвлөгөө</w:t>
            </w:r>
          </w:p>
        </w:tc>
        <w:tc>
          <w:tcPr>
            <w:tcW w:w="2174" w:type="dxa"/>
            <w:tcBorders>
              <w:top w:val="single" w:sz="4" w:space="0" w:color="FFFFFF" w:themeColor="lt1"/>
              <w:right w:val="single" w:sz="4" w:space="0" w:color="FFFFFF" w:themeColor="lt1"/>
            </w:tcBorders>
          </w:tcPr>
          <w:p>
            <w:pPr>
              <w:spacing w:line="276" w:lineRule="auto"/>
              <w:rPr>
                <w:rFonts w:ascii="Times New Roman" w:eastAsia="Times New Roman" w:hAnsi="Times New Roman" w:hint="eastAsia"/>
              </w:rPr>
            </w:pPr>
          </w:p>
        </w:tc>
      </w:tr>
      <w:tr>
        <w:trPr>
          <w:trHeight w:val="195" w:hRule="atLeast"/>
        </w:trPr>
        <w:tc>
          <w:tcPr>
            <w:tcW w:w="3485" w:type="dxa"/>
            <w:tcBorders>
              <w:bottom w:val="single" w:sz="4" w:space="0" w:color="FFFFFF" w:themeColor="lt1"/>
            </w:tcBorders>
          </w:tcPr>
          <w:p>
            <w:pPr>
              <w:spacing w:line="276" w:lineRule="auto"/>
              <w:rPr>
                <w:rFonts w:ascii="Times New Roman" w:eastAsia="Times New Roman" w:hAnsi="Times New Roman" w:hint="eastAsia"/>
              </w:rPr>
            </w:pPr>
          </w:p>
        </w:tc>
        <w:tc>
          <w:tcPr>
            <w:tcW w:w="4796" w:type="dxa"/>
            <w:vMerge w:val="continue"/>
          </w:tcPr>
          <w:p>
            <w:pPr>
              <w:spacing w:line="276" w:lineRule="auto"/>
              <w:rPr>
                <w:rFonts w:ascii="Times New Roman" w:eastAsia="Times New Roman" w:hAnsi="Times New Roman" w:hint="eastAsia"/>
              </w:rPr>
            </w:pPr>
          </w:p>
        </w:tc>
        <w:tc>
          <w:tcPr>
            <w:tcW w:w="2174" w:type="dxa"/>
            <w:tcBorders>
              <w:bottom w:val="single" w:sz="4" w:space="0" w:color="FFFFFF" w:themeColor="lt1"/>
              <w:right w:val="single" w:sz="4" w:space="0" w:color="auto"/>
            </w:tcBorders>
          </w:tcPr>
          <w:p>
            <w:pPr>
              <w:spacing w:line="276" w:lineRule="auto"/>
              <w:rPr>
                <w:rFonts w:ascii="Times New Roman" w:eastAsia="Times New Roman" w:hAnsi="Times New Roman" w:hint="eastAsia"/>
              </w:rPr>
            </w:pPr>
          </w:p>
        </w:tc>
      </w:tr>
      <w:tr>
        <w:trPr>
          <w:trHeight w:val="9217" w:hRule="atLeast"/>
        </w:trPr>
        <w:tc>
          <w:tcPr>
            <w:tcW w:w="10456" w:type="dxa"/>
            <w:gridSpan w:val="3"/>
            <w:tcBorders>
              <w:top w:val="single" w:sz="4" w:space="0" w:color="FFFFFF" w:themeColor="lt1"/>
            </w:tcBorders>
          </w:tcPr>
          <w:p>
            <w:pPr>
              <w:pStyle w:val="a4"/>
              <w:spacing w:line="240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sz w:val="28"/>
                <w:szCs w:val="28"/>
              </w:rPr>
              <w:t xml:space="preserve">1.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8"/>
                <w:szCs w:val="28"/>
                <w:rtl w:val="off"/>
              </w:rPr>
              <w:t>Уулзалт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‧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8"/>
                <w:szCs w:val="28"/>
                <w:rtl w:val="off"/>
              </w:rPr>
              <w:t>цуглаан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‧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8"/>
                <w:szCs w:val="28"/>
                <w:rtl w:val="off"/>
              </w:rPr>
              <w:t>арга хэмжээ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нийслэл орчмын газар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танхимд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хүн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гадаа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хүнээс дээш хэтрэхгүй байх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(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>үзэсгэлэн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,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 xml:space="preserve"> яармаг худалдаа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,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 xml:space="preserve"> баяр наадам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,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 xml:space="preserve"> шоу концерт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 xml:space="preserve">эрдэм шинжилгээний хурал нь 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4㎡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 xml:space="preserve"> тутамд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 xml:space="preserve"> 1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>хүн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)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хөдөө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 xml:space="preserve"> орон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зөвшөөрөх</w:t>
            </w:r>
          </w:p>
          <w:p>
            <w:pPr>
              <w:pStyle w:val="a4"/>
              <w:ind w:firstLineChars="500" w:firstLine="1012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(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>үзэсгэлэн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,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 xml:space="preserve"> яармаг худалдаа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,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 xml:space="preserve"> баяр наадам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,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 xml:space="preserve"> шоу концерт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 xml:space="preserve"> 4㎡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 xml:space="preserve"> тутамд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 xml:space="preserve"> 1</w:t>
            </w:r>
            <w:r>
              <w:rPr>
                <w:lang w:val="mn-MN"/>
                <w:rFonts w:ascii="Times New Roman" w:eastAsia="Times New Roman" w:hAnsi="Times New Roman" w:hint="eastAsia"/>
                <w:sz w:val="22"/>
                <w:szCs w:val="22"/>
                <w:rtl w:val="off"/>
              </w:rPr>
              <w:t>хүн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)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>
            <w:pPr>
              <w:pStyle w:val="a4"/>
              <w:spacing w:line="240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 xml:space="preserve">2.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 xml:space="preserve">Эрсдэл өндөртэй байгууламж </w:t>
            </w: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>(11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төрлийн байгууламж</w:t>
            </w:r>
            <w:r>
              <w:rPr>
                <w:rFonts w:ascii="Times New Roman" w:eastAsia="Times New Roman" w:hAnsi="Times New Roman" w:hint="eastAsia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>)</w:t>
            </w:r>
          </w:p>
          <w:p>
            <w:pP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бүх орон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өөрий биеэр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 xml:space="preserve">очиж худалдаа хийх зэрэг биечлэн </w:t>
            </w:r>
            <w:r>
              <w:rPr>
                <w:lang w:val="mn-MN"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арилжаа наймааны сурталчилгаа хийх газар олноор цуглахыг хориглох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төрлийн байгууламжинд  халдварт өвчнөөс сэргийлэх журмыг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үүрэгт ажил болгох</w:t>
            </w:r>
          </w:p>
          <w:p>
            <w:pPr>
              <w:rPr/>
            </w:pP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rtl w:val="off"/>
              </w:rPr>
              <w:t xml:space="preserve">        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</w:rPr>
              <w:t xml:space="preserve">*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rtl w:val="off"/>
              </w:rPr>
              <w:t>клуб зэрэг зугаа цэнгээний газар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  <w:spacing w:val="-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spacing w:val="-4"/>
                <w:rtl w:val="off"/>
              </w:rPr>
              <w:t>ахмад настны дискотек</w:t>
            </w:r>
            <w:r>
              <w:rPr>
                <w:lang w:val="mn-MN" w:eastAsia="ko-KR"/>
                <w:rFonts w:ascii="Times New Roman" w:eastAsia="Times New Roman" w:hAnsi="Times New Roman" w:hint="eastAsia"/>
                <w:b/>
                <w:sz w:val="22"/>
                <w:szCs w:val="22"/>
                <w:spacing w:val="-4"/>
                <w:rtl w:val="off"/>
              </w:rPr>
              <w:t>(collatek)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  <w:spacing w:val="-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spacing w:val="-4"/>
                <w:rtl w:val="off"/>
              </w:rPr>
              <w:t>бар цэнгээний газар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  <w:spacing w:val="-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spacing w:val="-4"/>
                <w:rtl w:val="off"/>
              </w:rPr>
              <w:t xml:space="preserve">             уушын газар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  <w:spacing w:val="-4"/>
              </w:rPr>
              <w:t xml:space="preserve">, </w:t>
            </w:r>
            <w:r>
              <w:rPr>
                <w:lang w:eastAsia="ko-KR"/>
                <w:rFonts w:ascii="Times New Roman" w:eastAsia="Times New Roman" w:hAnsi="Times New Roman" w:hint="eastAsia"/>
                <w:b/>
                <w:sz w:val="22"/>
                <w:szCs w:val="22"/>
                <w:spacing w:val="-4"/>
                <w:rtl w:val="off"/>
              </w:rPr>
              <w:t>Hunting pocha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  <w:spacing w:val="-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spacing w:val="-4"/>
                <w:rtl w:val="off"/>
              </w:rPr>
              <w:t>кароке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  <w:spacing w:val="-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spacing w:val="-4"/>
                <w:rtl w:val="off"/>
              </w:rPr>
              <w:t>худалдааны бараа борлуулалт, түгээлтийн төв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  <w:spacing w:val="-4"/>
              </w:rPr>
              <w:t>,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spacing w:val="-4"/>
              </w:rPr>
              <w:br/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spacing w:val="-4"/>
                <w:rtl w:val="off"/>
              </w:rPr>
              <w:t xml:space="preserve">урлагийн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rtl w:val="off"/>
              </w:rPr>
              <w:t>тоглолтын танхим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rtl w:val="off"/>
              </w:rPr>
              <w:t>хэсэг бүлгээрээ спортын дасгал хийх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rtl w:val="off"/>
              </w:rPr>
              <w:t>сургалт дамжаа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</w:rPr>
              <w:t>(300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2"/>
                <w:szCs w:val="22"/>
                <w:rtl w:val="off"/>
              </w:rPr>
              <w:t>хүнээс дээш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</w:rPr>
              <w:t xml:space="preserve"> )</w:t>
            </w:r>
            <w:r>
              <w:rPr>
                <w:rFonts w:ascii="Times New Roman" w:eastAsia="Times New Roman" w:hAnsi="Times New Roman" w:hint="eastAsia"/>
                <w:b/>
                <w:sz w:val="22"/>
                <w:szCs w:val="22"/>
              </w:rPr>
              <w:t>,</w:t>
            </w:r>
            <w:r>
              <w:rPr>
                <w:lang w:eastAsia="ko-KR"/>
                <w:rFonts w:ascii="Times New Roman" w:eastAsia="Times New Roman" w:hAnsi="Times New Roman" w:hint="eastAsia"/>
                <w:b/>
                <w:sz w:val="22"/>
                <w:szCs w:val="22"/>
                <w:rtl w:val="off"/>
              </w:rPr>
              <w:t xml:space="preserve"> </w:t>
            </w:r>
            <w:r>
              <w:rPr>
                <w:lang w:val="mn-MN" w:eastAsia="ko-KR"/>
                <w:rFonts w:ascii="Times New Roman" w:eastAsia="Times New Roman" w:hAnsi="Times New Roman" w:hint="eastAsia"/>
                <w:b/>
                <w:sz w:val="22"/>
                <w:szCs w:val="22"/>
                <w:rtl w:val="off"/>
              </w:rPr>
              <w:t>буфет</w:t>
            </w:r>
          </w:p>
          <w:p>
            <w:pPr>
              <w:pStyle w:val="a4"/>
              <w:ind w:leftChars="300" w:left="808" w:hangingChars="100" w:hanging="208"/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>
            <w:pPr>
              <w:pStyle w:val="a4"/>
              <w:spacing w:line="240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 xml:space="preserve">3.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Олон нийт ихээр цугладаг байгууламж</w:t>
            </w: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>(16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төрлийн байгууламж</w:t>
            </w: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>)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нийслэл орчмын газар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гуанз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 кафе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зэрэг эрсдэл өндөр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төрлийн байгууламжинд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халдварт өвчнөөс урьдчилан сэргийлэх журмыг үүрэгт ажил болгох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хөдөө орон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өдөр тутмын амьдралд зай барих арга хэмжээг хэрэгжүүлэхийг уриалах 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pStyle w:val="a4"/>
              <w:spacing w:line="240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 xml:space="preserve">4.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Спортын арга хэмжээ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бүх орон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үзэгчийн тоог хязгаарлах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дээд тал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 xml:space="preserve">нь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30%)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pStyle w:val="a4"/>
              <w:spacing w:line="240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 xml:space="preserve">5.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Улсын нийтийн байгууламж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бүх орон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үйл ажиллагаа явуулах боломжтой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хүний тоог хязгаарлах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 xml:space="preserve">дээд тал нь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50%)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>
            <w:pPr>
              <w:pStyle w:val="a4"/>
              <w:spacing w:line="240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 xml:space="preserve">6.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Сүм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нийслэл орчимын газар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Сүмд мөргөл залбирал үйлдэх боломжтой ч хүний тоог хязгаарлах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цуглах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‧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 xml:space="preserve"> хооллохыг хориглоно.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нийслэл орчмын бус газар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бүс нутгийн байдлыг харгалзан хэрэгжүүлэх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>
            <w:pPr>
              <w:pStyle w:val="a4"/>
              <w:spacing w:line="240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 xml:space="preserve">7.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Нийгмийн халамжийн байгууллага</w:t>
            </w: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>,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 xml:space="preserve"> хүүхдийн цэцэрлэг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бүх орон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үйл ажиллагаа явуулах боломжтой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халдварт өвчнөөс сэргийлэх дэглэмийг нарийн дагаж мөрдөх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>
            <w:pPr>
              <w:pStyle w:val="a4"/>
              <w:spacing w:line="240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 xml:space="preserve">8. 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 xml:space="preserve">Албан байгууллага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‧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sz w:val="28"/>
                <w:szCs w:val="28"/>
                <w:rtl w:val="off"/>
              </w:rPr>
              <w:t xml:space="preserve"> аж ахуйн нэгж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бүх орон нутаг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олон нийтийн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байгууллага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 w:val="off"/>
              </w:rPr>
              <w:t>уян хатан нөхцөлөөр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‧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гэрээс ажиллах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зэрэг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 xml:space="preserve">ажиллах хүчний нягтралыг бууруулах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нийт ажилтны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1/3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>
            <w:pPr>
              <w:pStyle w:val="a4"/>
              <w:ind w:firstLineChars="300" w:firstLine="682"/>
              <w:spacing w:line="240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Төрийн бус байгууллага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уян хатан нөхцөлөөр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‧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 xml:space="preserve">гэрээс ажиллахыг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идэвхжүүлэн уриалах</w:t>
            </w:r>
          </w:p>
        </w:tc>
      </w:tr>
    </w:tbl>
    <w:p>
      <w:pPr>
        <w:spacing w:line="276" w:lineRule="auto"/>
        <w:rPr>
          <w:lang/>
          <w:rFonts/>
          <w:rtl w:val="off"/>
        </w:rPr>
      </w:pPr>
    </w:p>
    <w:p>
      <w:pPr>
        <w:jc w:val="right"/>
        <w:spacing w:line="276" w:lineRule="auto"/>
        <w:rPr>
          <w:rFonts w:hint="eastAsia"/>
        </w:rPr>
      </w:pPr>
      <w:bookmarkStart w:id="1" w:name="_top"/>
      <w:bookmarkEnd w:id="1"/>
      <w:r>
        <w:rPr>
          <w:rFonts w:ascii="Times New Roman" w:eastAsia="Times New Roman" w:hAnsi="Times New Roman"/>
          <w:sz w:val="26"/>
        </w:rPr>
        <w:t>&lt;</w:t>
      </w:r>
      <w:r>
        <w:rPr>
          <w:lang w:val="mn-MN"/>
          <w:rFonts w:ascii="Times New Roman" w:eastAsia="Times New Roman" w:hAnsi="Times New Roman"/>
          <w:sz w:val="26"/>
          <w:rtl w:val="off"/>
        </w:rPr>
        <w:t>Орчуулгыг Данури 1577-1366 хийв</w:t>
      </w:r>
      <w:r>
        <w:rPr>
          <w:rFonts w:ascii="Times New Roman" w:eastAsia="Times New Roman" w:hAnsi="Times New Roman"/>
          <w:sz w:val="26"/>
        </w:rPr>
        <w:t xml:space="preserve">.&gt; 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5623" w:unhideWhenUsed="1"/>
    <w:lsdException w:name="toc 2" w:semiHidden="1" w:uiPriority="25623" w:unhideWhenUsed="1"/>
    <w:lsdException w:name="toc 3" w:semiHidden="1" w:uiPriority="25623" w:unhideWhenUsed="1"/>
    <w:lsdException w:name="toc 4" w:semiHidden="1" w:uiPriority="25623" w:unhideWhenUsed="1"/>
    <w:lsdException w:name="toc 5" w:semiHidden="1" w:uiPriority="25623" w:unhideWhenUsed="1"/>
    <w:lsdException w:name="toc 6" w:semiHidden="1" w:uiPriority="25623" w:unhideWhenUsed="1"/>
    <w:lsdException w:name="toc 7" w:semiHidden="1" w:uiPriority="25623" w:unhideWhenUsed="1"/>
    <w:lsdException w:name="toc 8" w:semiHidden="1" w:uiPriority="25623" w:unhideWhenUsed="1"/>
    <w:lsdException w:name="toc 9" w:semiHidden="1" w:uiPriority="256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56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7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7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406" w:qFormat="1"/>
    <w:lsdException w:name="Emphasis" w:uiPriority="568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56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0288"/>
    <w:lsdException w:name="Light List" w:uiPriority="210289"/>
    <w:lsdException w:name="Light Grid" w:uiPriority="210290"/>
    <w:lsdException w:name="Medium Shading 1" w:uiPriority="210291"/>
    <w:lsdException w:name="Medium Shading 2" w:uiPriority="1257874"/>
    <w:lsdException w:name="Medium List 1" w:uiPriority="1257875"/>
    <w:lsdException w:name="Medium List 2" w:uiPriority="1271088"/>
    <w:lsdException w:name="Medium Grid 1" w:uiPriority="1271089"/>
    <w:lsdException w:name="Medium Grid 2" w:uiPriority="1271138"/>
    <w:lsdException w:name="Medium Grid 3" w:uiPriority="1271139"/>
    <w:lsdException w:name="Dark List" w:uiPriority="1271686"/>
    <w:lsdException w:name="Colorful Shading" w:uiPriority="1271687"/>
    <w:lsdException w:name="Colorful List" w:uiPriority="1273956"/>
    <w:lsdException w:name="Colorful Grid" w:uiPriority="1273957"/>
    <w:lsdException w:name="Light Shading Accent 1" w:uiPriority="210288"/>
    <w:lsdException w:name="Light List Accent 1" w:uiPriority="210289"/>
    <w:lsdException w:name="Light Grid Accent 1" w:uiPriority="210290"/>
    <w:lsdException w:name="Medium Shading 1 Accent 1" w:uiPriority="210291"/>
    <w:lsdException w:name="Medium Shading 2 Accent 1" w:uiPriority="1257874"/>
    <w:lsdException w:name="Medium List 1 Accent 1" w:uiPriority="1257875"/>
    <w:lsdException w:name="Revision" w:semiHidden="1"/>
    <w:lsdException w:name="List Paragraph" w:uiPriority="25606" w:qFormat="1"/>
    <w:lsdException w:name="Quote" w:uiPriority="20849" w:qFormat="1"/>
    <w:lsdException w:name="Intense Quote" w:uiPriority="21768" w:qFormat="1"/>
    <w:lsdException w:name="Medium List 2 Accent 1" w:uiPriority="1271088"/>
    <w:lsdException w:name="Medium Grid 1 Accent 1" w:uiPriority="1271089"/>
    <w:lsdException w:name="Medium Grid 2 Accent 1" w:uiPriority="1271138"/>
    <w:lsdException w:name="Medium Grid 3 Accent 1" w:uiPriority="1271139"/>
    <w:lsdException w:name="Dark List Accent 1" w:uiPriority="1271686"/>
    <w:lsdException w:name="Colorful Shading Accent 1" w:uiPriority="1271687"/>
    <w:lsdException w:name="Colorful List Accent 1" w:uiPriority="1273956"/>
    <w:lsdException w:name="Colorful Grid Accent 1" w:uiPriority="1273957"/>
    <w:lsdException w:name="Light Shading Accent 2" w:uiPriority="210288"/>
    <w:lsdException w:name="Light List Accent 2" w:uiPriority="210289"/>
    <w:lsdException w:name="Light Grid Accent 2" w:uiPriority="210290"/>
    <w:lsdException w:name="Medium Shading 1 Accent 2" w:uiPriority="210291"/>
    <w:lsdException w:name="Medium Shading 2 Accent 2" w:uiPriority="1257874"/>
    <w:lsdException w:name="Medium List 1 Accent 2" w:uiPriority="1257875"/>
    <w:lsdException w:name="Medium List 2 Accent 2" w:uiPriority="1271088"/>
    <w:lsdException w:name="Medium Grid 1 Accent 2" w:uiPriority="1271089"/>
    <w:lsdException w:name="Medium Grid 2 Accent 2" w:uiPriority="1271138"/>
    <w:lsdException w:name="Medium Grid 3 Accent 2" w:uiPriority="1271139"/>
    <w:lsdException w:name="Dark List Accent 2" w:uiPriority="1271686"/>
    <w:lsdException w:name="Colorful Shading Accent 2" w:uiPriority="1271687"/>
    <w:lsdException w:name="Colorful List Accent 2" w:uiPriority="1273956"/>
    <w:lsdException w:name="Colorful Grid Accent 2" w:uiPriority="1273957"/>
    <w:lsdException w:name="Light Shading Accent 3" w:uiPriority="210288"/>
    <w:lsdException w:name="Light List Accent 3" w:uiPriority="210289"/>
    <w:lsdException w:name="Light Grid Accent 3" w:uiPriority="210290"/>
    <w:lsdException w:name="Medium Shading 1 Accent 3" w:uiPriority="210291"/>
    <w:lsdException w:name="Medium Shading 2 Accent 3" w:uiPriority="1257874"/>
    <w:lsdException w:name="Medium List 1 Accent 3" w:uiPriority="1257875"/>
    <w:lsdException w:name="Medium List 2 Accent 3" w:uiPriority="1271088"/>
    <w:lsdException w:name="Medium Grid 1 Accent 3" w:uiPriority="1271089"/>
    <w:lsdException w:name="Medium Grid 2 Accent 3" w:uiPriority="1271138"/>
    <w:lsdException w:name="Medium Grid 3 Accent 3" w:uiPriority="1271139"/>
    <w:lsdException w:name="Dark List Accent 3" w:uiPriority="1271686"/>
    <w:lsdException w:name="Colorful Shading Accent 3" w:uiPriority="1271687"/>
    <w:lsdException w:name="Colorful List Accent 3" w:uiPriority="1273956"/>
    <w:lsdException w:name="Colorful Grid Accent 3" w:uiPriority="1273957"/>
    <w:lsdException w:name="Light Shading Accent 4" w:uiPriority="210288"/>
    <w:lsdException w:name="Light List Accent 4" w:uiPriority="210289"/>
    <w:lsdException w:name="Light Grid Accent 4" w:uiPriority="210290"/>
    <w:lsdException w:name="Medium Shading 1 Accent 4" w:uiPriority="210291"/>
    <w:lsdException w:name="Medium Shading 2 Accent 4" w:uiPriority="1257874"/>
    <w:lsdException w:name="Medium List 1 Accent 4" w:uiPriority="1257875"/>
    <w:lsdException w:name="Medium List 2 Accent 4" w:uiPriority="1271088"/>
    <w:lsdException w:name="Medium Grid 1 Accent 4" w:uiPriority="1271089"/>
    <w:lsdException w:name="Medium Grid 2 Accent 4" w:uiPriority="1271138"/>
    <w:lsdException w:name="Medium Grid 3 Accent 4" w:uiPriority="1271139"/>
    <w:lsdException w:name="Dark List Accent 4" w:uiPriority="1271686"/>
    <w:lsdException w:name="Colorful Shading Accent 4" w:uiPriority="1271687"/>
    <w:lsdException w:name="Colorful List Accent 4" w:uiPriority="1273956"/>
    <w:lsdException w:name="Colorful Grid Accent 4" w:uiPriority="1273957"/>
    <w:lsdException w:name="Light Shading Accent 5" w:uiPriority="210288"/>
    <w:lsdException w:name="Light List Accent 5" w:uiPriority="210289"/>
    <w:lsdException w:name="Light Grid Accent 5" w:uiPriority="210290"/>
    <w:lsdException w:name="Medium Shading 1 Accent 5" w:uiPriority="210291"/>
    <w:lsdException w:name="Medium Shading 2 Accent 5" w:uiPriority="1257874"/>
    <w:lsdException w:name="Medium List 1 Accent 5" w:uiPriority="1257875"/>
    <w:lsdException w:name="Medium List 2 Accent 5" w:uiPriority="1271088"/>
    <w:lsdException w:name="Medium Grid 1 Accent 5" w:uiPriority="1271089"/>
    <w:lsdException w:name="Medium Grid 2 Accent 5" w:uiPriority="1271138"/>
    <w:lsdException w:name="Medium Grid 3 Accent 5" w:uiPriority="1271139"/>
    <w:lsdException w:name="Dark List Accent 5" w:uiPriority="1271686"/>
    <w:lsdException w:name="Colorful Shading Accent 5" w:uiPriority="1271687"/>
    <w:lsdException w:name="Colorful List Accent 5" w:uiPriority="1273956"/>
    <w:lsdException w:name="Colorful Grid Accent 5" w:uiPriority="1273957"/>
    <w:lsdException w:name="Light Shading Accent 6" w:uiPriority="210288"/>
    <w:lsdException w:name="Light List Accent 6" w:uiPriority="210289"/>
    <w:lsdException w:name="Light Grid Accent 6" w:uiPriority="210290"/>
    <w:lsdException w:name="Medium Shading 1 Accent 6" w:uiPriority="210291"/>
    <w:lsdException w:name="Medium Shading 2 Accent 6" w:uiPriority="1257874"/>
    <w:lsdException w:name="Medium List 1 Accent 6" w:uiPriority="1257875"/>
    <w:lsdException w:name="Medium List 2 Accent 6" w:uiPriority="1271088"/>
    <w:lsdException w:name="Medium Grid 1 Accent 6" w:uiPriority="1271089"/>
    <w:lsdException w:name="Medium Grid 2 Accent 6" w:uiPriority="1271138"/>
    <w:lsdException w:name="Medium Grid 3 Accent 6" w:uiPriority="1271139"/>
    <w:lsdException w:name="Dark List Accent 6" w:uiPriority="1271686"/>
    <w:lsdException w:name="Colorful Shading Accent 6" w:uiPriority="1271687"/>
    <w:lsdException w:name="Colorful List Accent 6" w:uiPriority="1273956"/>
    <w:lsdException w:name="Colorful Grid Accent 6" w:uiPriority="1273957"/>
    <w:lsdException w:name="Subtle Emphasis" w:uiPriority="1909" w:qFormat="1"/>
    <w:lsdException w:name="Intense Emphasis" w:uiPriority="5685" w:qFormat="1"/>
    <w:lsdException w:name="Subtle Reference" w:uiPriority="21769" w:qFormat="1"/>
    <w:lsdException w:name="Intense Reference" w:uiPriority="22148" w:qFormat="1"/>
    <w:lsdException w:name="Book Title" w:uiPriority="22149" w:qFormat="1"/>
    <w:lsdException w:name="Bibliography" w:semiHidden="1" w:uiPriority="25609" w:unhideWhenUsed="1"/>
    <w:lsdException w:name="TOC Heading" w:semiHidden="1" w:uiPriority="25623" w:unhideWhenUsed="1" w:qFormat="1"/>
    <w:lsdException w:name="Plain Table 1" w:uiPriority="133193"/>
    <w:lsdException w:name="Plain Table 2" w:uiPriority="136530"/>
    <w:lsdException w:name="Plain Table 3" w:uiPriority="136531"/>
    <w:lsdException w:name="Plain Table 4" w:uiPriority="136562"/>
    <w:lsdException w:name="Plain Table 5" w:uiPriority="136563"/>
    <w:lsdException w:name="Grid Table Light" w:uiPriority="133192"/>
    <w:lsdException w:name="Grid Table 1 Light" w:uiPriority="136786"/>
    <w:lsdException w:name="Grid Table 2" w:uiPriority="136787"/>
    <w:lsdException w:name="Grid Table 3" w:uiPriority="137064"/>
    <w:lsdException w:name="Grid Table 4" w:uiPriority="137065"/>
    <w:lsdException w:name="Grid Table 5 Dark" w:uiPriority="139592"/>
    <w:lsdException w:name="Grid Table 6 Colorful" w:uiPriority="139593"/>
    <w:lsdException w:name="Grid Table 7 Colorful" w:uiPriority="153094"/>
    <w:lsdException w:name="Grid Table 1 Light Accent 1" w:uiPriority="136786"/>
    <w:lsdException w:name="Grid Table 2 Accent 1" w:uiPriority="136787"/>
    <w:lsdException w:name="Grid Table 3 Accent 1" w:uiPriority="137064"/>
    <w:lsdException w:name="Grid Table 4 Accent 1" w:uiPriority="137065"/>
    <w:lsdException w:name="Grid Table 5 Dark Accent 1" w:uiPriority="139592"/>
    <w:lsdException w:name="Grid Table 6 Colorful Accent 1" w:uiPriority="139593"/>
    <w:lsdException w:name="Grid Table 7 Colorful Accent 1" w:uiPriority="153094"/>
    <w:lsdException w:name="Grid Table 1 Light Accent 2" w:uiPriority="136786"/>
    <w:lsdException w:name="Grid Table 2 Accent 2" w:uiPriority="136787"/>
    <w:lsdException w:name="Grid Table 3 Accent 2" w:uiPriority="137064"/>
    <w:lsdException w:name="Grid Table 4 Accent 2" w:uiPriority="137065"/>
    <w:lsdException w:name="Grid Table 5 Dark Accent 2" w:uiPriority="139592"/>
    <w:lsdException w:name="Grid Table 6 Colorful Accent 2" w:uiPriority="139593"/>
    <w:lsdException w:name="Grid Table 7 Colorful Accent 2" w:uiPriority="153094"/>
    <w:lsdException w:name="Grid Table 1 Light Accent 3" w:uiPriority="136786"/>
    <w:lsdException w:name="Grid Table 2 Accent 3" w:uiPriority="136787"/>
    <w:lsdException w:name="Grid Table 3 Accent 3" w:uiPriority="137064"/>
    <w:lsdException w:name="Grid Table 4 Accent 3" w:uiPriority="137065"/>
    <w:lsdException w:name="Grid Table 5 Dark Accent 3" w:uiPriority="139592"/>
    <w:lsdException w:name="Grid Table 6 Colorful Accent 3" w:uiPriority="139593"/>
    <w:lsdException w:name="Grid Table 7 Colorful Accent 3" w:uiPriority="153094"/>
    <w:lsdException w:name="Grid Table 1 Light Accent 4" w:uiPriority="136786"/>
    <w:lsdException w:name="Grid Table 2 Accent 4" w:uiPriority="136787"/>
    <w:lsdException w:name="Grid Table 3 Accent 4" w:uiPriority="137064"/>
    <w:lsdException w:name="Grid Table 4 Accent 4" w:uiPriority="137065"/>
    <w:lsdException w:name="Grid Table 5 Dark Accent 4" w:uiPriority="139592"/>
    <w:lsdException w:name="Grid Table 6 Colorful Accent 4" w:uiPriority="139593"/>
    <w:lsdException w:name="Grid Table 7 Colorful Accent 4" w:uiPriority="153094"/>
    <w:lsdException w:name="Grid Table 1 Light Accent 5" w:uiPriority="136786"/>
    <w:lsdException w:name="Grid Table 2 Accent 5" w:uiPriority="136787"/>
    <w:lsdException w:name="Grid Table 3 Accent 5" w:uiPriority="137064"/>
    <w:lsdException w:name="Grid Table 4 Accent 5" w:uiPriority="137065"/>
    <w:lsdException w:name="Grid Table 5 Dark Accent 5" w:uiPriority="139592"/>
    <w:lsdException w:name="Grid Table 6 Colorful Accent 5" w:uiPriority="139593"/>
    <w:lsdException w:name="Grid Table 7 Colorful Accent 5" w:uiPriority="153094"/>
    <w:lsdException w:name="Grid Table 1 Light Accent 6" w:uiPriority="136786"/>
    <w:lsdException w:name="Grid Table 2 Accent 6" w:uiPriority="136787"/>
    <w:lsdException w:name="Grid Table 3 Accent 6" w:uiPriority="137064"/>
    <w:lsdException w:name="Grid Table 4 Accent 6" w:uiPriority="137065"/>
    <w:lsdException w:name="Grid Table 5 Dark Accent 6" w:uiPriority="139592"/>
    <w:lsdException w:name="Grid Table 6 Colorful Accent 6" w:uiPriority="139593"/>
    <w:lsdException w:name="Grid Table 7 Colorful Accent 6" w:uiPriority="153094"/>
    <w:lsdException w:name="List Table 1 Light" w:uiPriority="136786"/>
    <w:lsdException w:name="List Table 2" w:uiPriority="136787"/>
    <w:lsdException w:name="List Table 3" w:uiPriority="137064"/>
    <w:lsdException w:name="List Table 4" w:uiPriority="137065"/>
    <w:lsdException w:name="List Table 5 Dark" w:uiPriority="139592"/>
    <w:lsdException w:name="List Table 6 Colorful" w:uiPriority="139593"/>
    <w:lsdException w:name="List Table 7 Colorful" w:uiPriority="153094"/>
    <w:lsdException w:name="List Table 1 Light Accent 1" w:uiPriority="136786"/>
    <w:lsdException w:name="List Table 2 Accent 1" w:uiPriority="136787"/>
    <w:lsdException w:name="List Table 3 Accent 1" w:uiPriority="137064"/>
    <w:lsdException w:name="List Table 4 Accent 1" w:uiPriority="137065"/>
    <w:lsdException w:name="List Table 5 Dark Accent 1" w:uiPriority="139592"/>
    <w:lsdException w:name="List Table 6 Colorful Accent 1" w:uiPriority="139593"/>
    <w:lsdException w:name="List Table 7 Colorful Accent 1" w:uiPriority="153094"/>
    <w:lsdException w:name="List Table 1 Light Accent 2" w:uiPriority="136786"/>
    <w:lsdException w:name="List Table 2 Accent 2" w:uiPriority="136787"/>
    <w:lsdException w:name="List Table 3 Accent 2" w:uiPriority="137064"/>
    <w:lsdException w:name="List Table 4 Accent 2" w:uiPriority="137065"/>
    <w:lsdException w:name="List Table 5 Dark Accent 2" w:uiPriority="139592"/>
    <w:lsdException w:name="List Table 6 Colorful Accent 2" w:uiPriority="139593"/>
    <w:lsdException w:name="List Table 7 Colorful Accent 2" w:uiPriority="153094"/>
    <w:lsdException w:name="List Table 1 Light Accent 3" w:uiPriority="136786"/>
    <w:lsdException w:name="List Table 2 Accent 3" w:uiPriority="136787"/>
    <w:lsdException w:name="List Table 3 Accent 3" w:uiPriority="137064"/>
    <w:lsdException w:name="List Table 4 Accent 3" w:uiPriority="137065"/>
    <w:lsdException w:name="List Table 5 Dark Accent 3" w:uiPriority="139592"/>
    <w:lsdException w:name="List Table 6 Colorful Accent 3" w:uiPriority="139593"/>
    <w:lsdException w:name="List Table 7 Colorful Accent 3" w:uiPriority="153094"/>
    <w:lsdException w:name="List Table 1 Light Accent 4" w:uiPriority="136786"/>
    <w:lsdException w:name="List Table 2 Accent 4" w:uiPriority="136787"/>
    <w:lsdException w:name="List Table 3 Accent 4" w:uiPriority="137064"/>
    <w:lsdException w:name="List Table 4 Accent 4" w:uiPriority="137065"/>
    <w:lsdException w:name="List Table 5 Dark Accent 4" w:uiPriority="139592"/>
    <w:lsdException w:name="List Table 6 Colorful Accent 4" w:uiPriority="139593"/>
    <w:lsdException w:name="List Table 7 Colorful Accent 4" w:uiPriority="153094"/>
    <w:lsdException w:name="List Table 1 Light Accent 5" w:uiPriority="136786"/>
    <w:lsdException w:name="List Table 2 Accent 5" w:uiPriority="136787"/>
    <w:lsdException w:name="List Table 3 Accent 5" w:uiPriority="137064"/>
    <w:lsdException w:name="List Table 4 Accent 5" w:uiPriority="137065"/>
    <w:lsdException w:name="List Table 5 Dark Accent 5" w:uiPriority="139592"/>
    <w:lsdException w:name="List Table 6 Colorful Accent 5" w:uiPriority="139593"/>
    <w:lsdException w:name="List Table 7 Colorful Accent 5" w:uiPriority="153094"/>
    <w:lsdException w:name="List Table 1 Light Accent 6" w:uiPriority="136786"/>
    <w:lsdException w:name="List Table 2 Accent 6" w:uiPriority="136787"/>
    <w:lsdException w:name="List Table 3 Accent 6" w:uiPriority="137064"/>
    <w:lsdException w:name="List Table 4 Accent 6" w:uiPriority="137065"/>
    <w:lsdException w:name="List Table 5 Dark Accent 6" w:uiPriority="139592"/>
    <w:lsdException w:name="List Table 6 Colorful Accent 6" w:uiPriority="139593"/>
    <w:lsdException w:name="List Table 7 Colorful Accent 6" w:uiPriority="15309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">
    <w:name w:val="바탕글1"/>
    <w:uiPriority w:val="1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before="0" w:line="384" w:lineRule="auto"/>
      <w:textAlignment w:val="baseline"/>
    </w:pPr>
    <w:rPr>
      <w:rFonts w:ascii="함초롬바탕" w:eastAsia="굴림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이다와</cp:lastModifiedBy>
  <cp:revision>1</cp:revision>
  <dcterms:created xsi:type="dcterms:W3CDTF">2020-10-12T11:40:48Z</dcterms:created>
  <dcterms:modified xsi:type="dcterms:W3CDTF">2020-10-13T07:39:31Z</dcterms:modified>
  <cp:version>1000.0100.01</cp:version>
</cp:coreProperties>
</file>